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552" w14:textId="77777777" w:rsidR="00263052" w:rsidRDefault="00263052" w:rsidP="00263052">
      <w:pPr>
        <w:spacing w:before="120" w:after="120"/>
        <w:rPr>
          <w:b/>
          <w:i/>
          <w:szCs w:val="18"/>
        </w:rPr>
      </w:pPr>
    </w:p>
    <w:p w14:paraId="6CDB77BD" w14:textId="77777777" w:rsidR="00734AD4" w:rsidRPr="00734AD4" w:rsidRDefault="00734AD4" w:rsidP="00EA41A2">
      <w:pPr>
        <w:autoSpaceDE w:val="0"/>
        <w:autoSpaceDN w:val="0"/>
        <w:adjustRightInd w:val="0"/>
        <w:jc w:val="both"/>
        <w:rPr>
          <w:bCs/>
          <w:noProof/>
          <w:lang w:val="ro-RO"/>
        </w:rPr>
      </w:pPr>
      <w:r w:rsidRPr="00734AD4">
        <w:rPr>
          <w:bCs/>
          <w:noProof/>
          <w:lang w:val="ro-RO"/>
        </w:rPr>
        <w:t xml:space="preserve">Nume </w:t>
      </w:r>
      <w:r>
        <w:rPr>
          <w:bCs/>
          <w:noProof/>
          <w:lang w:val="ro-RO"/>
        </w:rPr>
        <w:t>P</w:t>
      </w:r>
      <w:r w:rsidRPr="00734AD4">
        <w:rPr>
          <w:bCs/>
          <w:noProof/>
          <w:lang w:val="ro-RO"/>
        </w:rPr>
        <w:t>renume</w:t>
      </w:r>
      <w:r w:rsidRPr="00734AD4">
        <w:rPr>
          <w:bCs/>
          <w:iCs/>
          <w:lang w:val="ro-RO"/>
        </w:rPr>
        <w:t xml:space="preserve">: </w:t>
      </w:r>
      <w:r w:rsidR="0050039C">
        <w:rPr>
          <w:bCs/>
          <w:iCs/>
          <w:lang w:val="ro-RO"/>
        </w:rPr>
        <w:t>Onaca Alexandru</w:t>
      </w:r>
    </w:p>
    <w:p w14:paraId="3A8D7C68" w14:textId="5424670D" w:rsidR="00734AD4" w:rsidRPr="00734AD4" w:rsidRDefault="00734AD4" w:rsidP="00EA41A2">
      <w:pPr>
        <w:autoSpaceDE w:val="0"/>
        <w:autoSpaceDN w:val="0"/>
        <w:adjustRightInd w:val="0"/>
        <w:jc w:val="both"/>
        <w:rPr>
          <w:bCs/>
          <w:noProof/>
          <w:lang w:val="ro-RO"/>
        </w:rPr>
      </w:pPr>
      <w:r w:rsidRPr="00734AD4">
        <w:rPr>
          <w:bCs/>
          <w:noProof/>
          <w:lang w:val="ro-RO"/>
        </w:rPr>
        <w:t>Gradul didactic</w:t>
      </w:r>
      <w:r w:rsidRPr="00734AD4">
        <w:rPr>
          <w:bCs/>
          <w:iCs/>
          <w:lang w:val="ro-RO"/>
        </w:rPr>
        <w:t xml:space="preserve">: </w:t>
      </w:r>
      <w:r w:rsidR="00B30007">
        <w:rPr>
          <w:bCs/>
          <w:iCs/>
          <w:lang w:val="ro-RO"/>
        </w:rPr>
        <w:t>Conferențiar</w:t>
      </w:r>
      <w:r w:rsidR="00EA41A2">
        <w:rPr>
          <w:bCs/>
          <w:iCs/>
          <w:lang w:val="ro-RO"/>
        </w:rPr>
        <w:t xml:space="preserve"> univ. dr.</w:t>
      </w:r>
    </w:p>
    <w:p w14:paraId="60EA673D" w14:textId="77777777" w:rsidR="00734AD4" w:rsidRPr="00734AD4" w:rsidRDefault="00734AD4" w:rsidP="00EA41A2">
      <w:pPr>
        <w:rPr>
          <w:bCs/>
          <w:iCs/>
          <w:lang w:val="ro-RO"/>
        </w:rPr>
      </w:pPr>
      <w:r w:rsidRPr="00734AD4">
        <w:rPr>
          <w:bCs/>
          <w:iCs/>
          <w:lang w:val="ro-RO"/>
        </w:rPr>
        <w:t>Instituția</w:t>
      </w:r>
      <w:r>
        <w:rPr>
          <w:bCs/>
          <w:iCs/>
          <w:lang w:val="ro-RO"/>
        </w:rPr>
        <w:t xml:space="preserve"> unde este titular</w:t>
      </w:r>
      <w:r w:rsidRPr="00734AD4">
        <w:rPr>
          <w:bCs/>
          <w:iCs/>
          <w:lang w:val="ro-RO"/>
        </w:rPr>
        <w:t xml:space="preserve">: </w:t>
      </w:r>
      <w:r w:rsidR="00EA41A2">
        <w:rPr>
          <w:bCs/>
          <w:iCs/>
          <w:lang w:val="ro-RO"/>
        </w:rPr>
        <w:t xml:space="preserve">Universitatea de Vest din </w:t>
      </w:r>
      <w:proofErr w:type="spellStart"/>
      <w:r w:rsidR="00EA41A2">
        <w:rPr>
          <w:bCs/>
          <w:iCs/>
          <w:lang w:val="ro-RO"/>
        </w:rPr>
        <w:t>Timişoara</w:t>
      </w:r>
      <w:proofErr w:type="spellEnd"/>
    </w:p>
    <w:p w14:paraId="1B87779D" w14:textId="77777777" w:rsidR="00E36DA8" w:rsidRPr="00424B19" w:rsidRDefault="00E36DA8" w:rsidP="00EA41A2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424B19">
        <w:rPr>
          <w:noProof/>
          <w:lang w:val="ro-RO"/>
        </w:rPr>
        <w:t>Facultatea</w:t>
      </w:r>
      <w:r w:rsidR="00734AD4" w:rsidRPr="00734AD4">
        <w:rPr>
          <w:bCs/>
          <w:iCs/>
          <w:lang w:val="ro-RO"/>
        </w:rPr>
        <w:t xml:space="preserve">: </w:t>
      </w:r>
      <w:r w:rsidR="00EA41A2">
        <w:rPr>
          <w:bCs/>
          <w:iCs/>
          <w:lang w:val="ro-RO"/>
        </w:rPr>
        <w:t>Chimie, Biologie, Geografie</w:t>
      </w:r>
    </w:p>
    <w:p w14:paraId="37047D74" w14:textId="77777777" w:rsidR="00E36DA8" w:rsidRPr="00424B19" w:rsidRDefault="00663A89" w:rsidP="00EA41A2">
      <w:pPr>
        <w:autoSpaceDE w:val="0"/>
        <w:autoSpaceDN w:val="0"/>
        <w:adjustRightInd w:val="0"/>
        <w:jc w:val="both"/>
        <w:rPr>
          <w:noProof/>
          <w:lang w:val="ro-RO"/>
        </w:rPr>
      </w:pPr>
      <w:r>
        <w:rPr>
          <w:noProof/>
          <w:lang w:val="ro-RO"/>
        </w:rPr>
        <w:t>Departamentul</w:t>
      </w:r>
      <w:r w:rsidR="00734AD4" w:rsidRPr="00734AD4">
        <w:rPr>
          <w:bCs/>
          <w:iCs/>
          <w:lang w:val="ro-RO"/>
        </w:rPr>
        <w:t xml:space="preserve">: </w:t>
      </w:r>
      <w:r w:rsidR="00EA41A2">
        <w:rPr>
          <w:bCs/>
          <w:iCs/>
          <w:lang w:val="ro-RO"/>
        </w:rPr>
        <w:t>Geografie</w:t>
      </w:r>
    </w:p>
    <w:p w14:paraId="424DA68E" w14:textId="77777777" w:rsidR="00E36DA8" w:rsidRDefault="00E36DA8" w:rsidP="00934BE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</w:p>
    <w:p w14:paraId="37FB6024" w14:textId="77777777" w:rsidR="00E36DA8" w:rsidRDefault="00E36DA8" w:rsidP="00934BE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</w:p>
    <w:p w14:paraId="41A414A7" w14:textId="77777777" w:rsidR="00E36DA8" w:rsidRPr="00672273" w:rsidRDefault="00E36DA8" w:rsidP="00934BE1">
      <w:pPr>
        <w:autoSpaceDE w:val="0"/>
        <w:autoSpaceDN w:val="0"/>
        <w:adjustRightInd w:val="0"/>
        <w:spacing w:line="320" w:lineRule="atLeast"/>
        <w:jc w:val="center"/>
        <w:rPr>
          <w:b/>
          <w:noProof/>
          <w:spacing w:val="100"/>
          <w:sz w:val="32"/>
          <w:szCs w:val="32"/>
          <w:lang w:val="ro-RO"/>
        </w:rPr>
      </w:pPr>
      <w:r w:rsidRPr="00672273">
        <w:rPr>
          <w:b/>
          <w:noProof/>
          <w:spacing w:val="100"/>
          <w:sz w:val="32"/>
          <w:szCs w:val="32"/>
          <w:lang w:val="ro-RO"/>
        </w:rPr>
        <w:t>LISTA</w:t>
      </w:r>
    </w:p>
    <w:p w14:paraId="4EB920C3" w14:textId="77777777" w:rsidR="00E36DA8" w:rsidRPr="00EB729A" w:rsidRDefault="00E36DA8" w:rsidP="00934BE1">
      <w:pPr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lucrărilor </w:t>
      </w:r>
      <w:proofErr w:type="spellStart"/>
      <w:r>
        <w:rPr>
          <w:b/>
          <w:sz w:val="28"/>
          <w:szCs w:val="28"/>
          <w:lang w:val="ro-RO"/>
        </w:rPr>
        <w:t>ştiinţifice</w:t>
      </w:r>
      <w:proofErr w:type="spellEnd"/>
      <w:r w:rsidRPr="00EB729A">
        <w:rPr>
          <w:b/>
          <w:sz w:val="28"/>
          <w:szCs w:val="28"/>
          <w:lang w:val="ro-RO"/>
        </w:rPr>
        <w:t xml:space="preserve"> </w:t>
      </w:r>
    </w:p>
    <w:p w14:paraId="2F2AA75E" w14:textId="77777777" w:rsidR="00E36DA8" w:rsidRDefault="00E36DA8" w:rsidP="00934BE1">
      <w:pPr>
        <w:autoSpaceDE w:val="0"/>
        <w:autoSpaceDN w:val="0"/>
        <w:adjustRightInd w:val="0"/>
        <w:spacing w:line="320" w:lineRule="atLeast"/>
        <w:rPr>
          <w:noProof/>
          <w:lang w:val="ro-RO"/>
        </w:rPr>
      </w:pPr>
    </w:p>
    <w:p w14:paraId="1263826A" w14:textId="77777777" w:rsidR="00D63163" w:rsidRDefault="00D63163" w:rsidP="00934BE1">
      <w:pPr>
        <w:autoSpaceDE w:val="0"/>
        <w:autoSpaceDN w:val="0"/>
        <w:adjustRightInd w:val="0"/>
        <w:spacing w:line="320" w:lineRule="atLeast"/>
        <w:rPr>
          <w:noProof/>
          <w:lang w:val="ro-RO"/>
        </w:rPr>
      </w:pPr>
    </w:p>
    <w:p w14:paraId="0E8ED801" w14:textId="22A2E610" w:rsidR="00D63163" w:rsidRPr="00413626" w:rsidRDefault="00D611D5" w:rsidP="0041362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20" w:lineRule="atLeast"/>
        <w:rPr>
          <w:b/>
          <w:bCs/>
          <w:noProof/>
          <w:sz w:val="28"/>
          <w:szCs w:val="28"/>
          <w:lang w:val="ro-RO"/>
        </w:rPr>
      </w:pPr>
      <w:r w:rsidRPr="00413626">
        <w:rPr>
          <w:b/>
          <w:bCs/>
          <w:noProof/>
          <w:sz w:val="28"/>
          <w:szCs w:val="28"/>
          <w:lang w:val="ro-RO"/>
        </w:rPr>
        <w:t>Lista celor 10 lucrări considerate relevante pentru realizările proprii</w:t>
      </w:r>
    </w:p>
    <w:p w14:paraId="68D63E0E" w14:textId="77777777" w:rsidR="00D611D5" w:rsidRDefault="00D611D5" w:rsidP="00D611D5">
      <w:pPr>
        <w:pStyle w:val="ListParagraph"/>
        <w:numPr>
          <w:ilvl w:val="0"/>
          <w:numId w:val="30"/>
        </w:numPr>
        <w:spacing w:after="60"/>
        <w:ind w:left="567" w:right="142" w:hanging="567"/>
        <w:jc w:val="both"/>
        <w:rPr>
          <w:rFonts w:eastAsia="Calibri"/>
        </w:rPr>
      </w:pPr>
      <w:r w:rsidRPr="00D611D5">
        <w:rPr>
          <w:rFonts w:eastAsia="Calibri"/>
          <w:b/>
          <w:bCs/>
        </w:rPr>
        <w:t>Onaca, A.,</w:t>
      </w:r>
      <w:r w:rsidRPr="00D611D5">
        <w:rPr>
          <w:rFonts w:eastAsia="Calibri"/>
        </w:rPr>
        <w:t xml:space="preserve"> Gachev, E., Ardelean, F., Ardelean, F., Ardelean, A., </w:t>
      </w:r>
      <w:proofErr w:type="spellStart"/>
      <w:r w:rsidRPr="00D611D5">
        <w:rPr>
          <w:rFonts w:eastAsia="Calibri"/>
        </w:rPr>
        <w:t>Perșoiu</w:t>
      </w:r>
      <w:proofErr w:type="spellEnd"/>
      <w:r w:rsidRPr="00D611D5">
        <w:rPr>
          <w:rFonts w:eastAsia="Calibri"/>
        </w:rPr>
        <w:t xml:space="preserve">, A., Hegyi, A., 2022. Small is strong: Post LIA resilience of Europe`s Southernmost glaciers assessed by geophysical methods. </w:t>
      </w:r>
      <w:r w:rsidRPr="00D611D5">
        <w:rPr>
          <w:rFonts w:eastAsia="Calibri"/>
          <w:i/>
          <w:iCs/>
        </w:rPr>
        <w:t>Catena</w:t>
      </w:r>
      <w:r w:rsidRPr="00D611D5">
        <w:rPr>
          <w:rFonts w:eastAsia="Calibri"/>
        </w:rPr>
        <w:t xml:space="preserve">, 213, 106143. </w:t>
      </w:r>
      <w:hyperlink r:id="rId7" w:history="1">
        <w:r w:rsidRPr="00FA4E9F">
          <w:rPr>
            <w:rStyle w:val="Hyperlink"/>
            <w:rFonts w:eastAsia="Calibri"/>
          </w:rPr>
          <w:t>https://doi.org/10.1016/j.catena.2022.106143</w:t>
        </w:r>
      </w:hyperlink>
    </w:p>
    <w:p w14:paraId="122CB052" w14:textId="5555BF91" w:rsidR="00D611D5" w:rsidRDefault="00D611D5" w:rsidP="00D611D5">
      <w:pPr>
        <w:pStyle w:val="ListParagraph"/>
        <w:numPr>
          <w:ilvl w:val="0"/>
          <w:numId w:val="30"/>
        </w:numPr>
        <w:spacing w:after="60"/>
        <w:ind w:left="567" w:right="142" w:hanging="567"/>
        <w:jc w:val="both"/>
        <w:rPr>
          <w:rFonts w:eastAsia="Calibri"/>
        </w:rPr>
      </w:pPr>
      <w:proofErr w:type="spellStart"/>
      <w:r w:rsidRPr="00D611D5">
        <w:rPr>
          <w:rFonts w:eastAsia="Calibri"/>
        </w:rPr>
        <w:t>Perșoiu</w:t>
      </w:r>
      <w:proofErr w:type="spellEnd"/>
      <w:r w:rsidRPr="00D611D5">
        <w:rPr>
          <w:rFonts w:eastAsia="Calibri"/>
        </w:rPr>
        <w:t xml:space="preserve">, A., </w:t>
      </w:r>
      <w:proofErr w:type="spellStart"/>
      <w:r w:rsidRPr="00D611D5">
        <w:rPr>
          <w:rFonts w:eastAsia="Calibri"/>
        </w:rPr>
        <w:t>Buzjak</w:t>
      </w:r>
      <w:proofErr w:type="spellEnd"/>
      <w:r w:rsidRPr="00D611D5">
        <w:rPr>
          <w:rFonts w:eastAsia="Calibri"/>
        </w:rPr>
        <w:t xml:space="preserve">, N., </w:t>
      </w:r>
      <w:r w:rsidRPr="00D611D5">
        <w:rPr>
          <w:rFonts w:eastAsia="Calibri"/>
          <w:b/>
        </w:rPr>
        <w:t>Onaca, A.,</w:t>
      </w:r>
      <w:r w:rsidRPr="00D611D5">
        <w:rPr>
          <w:rFonts w:eastAsia="Calibri"/>
        </w:rPr>
        <w:t xml:space="preserve"> Pennos, C., Sotiriadis, Y., Ionita, M., Zachariadis, S., </w:t>
      </w:r>
      <w:proofErr w:type="spellStart"/>
      <w:r w:rsidRPr="00D611D5">
        <w:rPr>
          <w:rFonts w:eastAsia="Calibri"/>
        </w:rPr>
        <w:t>Styllas</w:t>
      </w:r>
      <w:proofErr w:type="spellEnd"/>
      <w:r w:rsidRPr="00D611D5">
        <w:rPr>
          <w:rFonts w:eastAsia="Calibri"/>
        </w:rPr>
        <w:t xml:space="preserve">, M., </w:t>
      </w:r>
      <w:proofErr w:type="spellStart"/>
      <w:r w:rsidRPr="00D611D5">
        <w:rPr>
          <w:rFonts w:eastAsia="Calibri"/>
        </w:rPr>
        <w:t>Kosutnik</w:t>
      </w:r>
      <w:proofErr w:type="spellEnd"/>
      <w:r w:rsidRPr="00D611D5">
        <w:rPr>
          <w:rFonts w:eastAsia="Calibri"/>
        </w:rPr>
        <w:t xml:space="preserve">, J., Hegyi, A., Butorac, V. 2021. Record summer rains in 2019 led to massive loss of surface and cave ice in SE Europe. </w:t>
      </w:r>
      <w:r w:rsidRPr="00D611D5">
        <w:rPr>
          <w:rFonts w:eastAsia="Calibri"/>
          <w:i/>
          <w:iCs/>
        </w:rPr>
        <w:t>The Cryosphere</w:t>
      </w:r>
      <w:r w:rsidRPr="00D611D5">
        <w:rPr>
          <w:rFonts w:eastAsia="Calibri"/>
        </w:rPr>
        <w:t>, 15, 2383-2399</w:t>
      </w:r>
      <w:r w:rsidRPr="008521E7">
        <w:rPr>
          <w:rFonts w:ascii="Arial Narrow" w:eastAsia="Calibri" w:hAnsi="Arial Narrow"/>
          <w:sz w:val="22"/>
          <w:szCs w:val="22"/>
        </w:rPr>
        <w:t xml:space="preserve">. </w:t>
      </w:r>
      <w:r w:rsidR="008521E7" w:rsidRPr="008521E7">
        <w:rPr>
          <w:rStyle w:val="fontstyle01"/>
          <w:rFonts w:ascii="Times New Roman" w:hAnsi="Times New Roman"/>
          <w:sz w:val="24"/>
          <w:szCs w:val="24"/>
        </w:rPr>
        <w:t>https://doi.org/10.5194/tc-15-2383-2021</w:t>
      </w:r>
      <w:r w:rsidR="008521E7" w:rsidRPr="008521E7">
        <w:rPr>
          <w:rFonts w:ascii="Arial Narrow" w:hAnsi="Arial Narrow"/>
          <w:sz w:val="22"/>
          <w:szCs w:val="22"/>
        </w:rPr>
        <w:t xml:space="preserve">  </w:t>
      </w:r>
    </w:p>
    <w:p w14:paraId="1A2910EF" w14:textId="77777777" w:rsidR="00D611D5" w:rsidRPr="00D611D5" w:rsidRDefault="00D611D5" w:rsidP="00D611D5">
      <w:pPr>
        <w:pStyle w:val="ListParagraph"/>
        <w:numPr>
          <w:ilvl w:val="0"/>
          <w:numId w:val="30"/>
        </w:numPr>
        <w:spacing w:after="60"/>
        <w:ind w:left="567" w:right="142" w:hanging="567"/>
        <w:jc w:val="both"/>
        <w:rPr>
          <w:rFonts w:eastAsia="Calibri"/>
        </w:rPr>
      </w:pPr>
      <w:r w:rsidRPr="00D611D5">
        <w:rPr>
          <w:rFonts w:eastAsia="Calibri"/>
        </w:rPr>
        <w:t xml:space="preserve">Ardelean, F., </w:t>
      </w:r>
      <w:r w:rsidRPr="00D611D5">
        <w:rPr>
          <w:b/>
          <w:color w:val="000000"/>
        </w:rPr>
        <w:t>Onaca, A.,</w:t>
      </w:r>
      <w:r w:rsidRPr="00D611D5">
        <w:rPr>
          <w:color w:val="000000"/>
        </w:rPr>
        <w:t xml:space="preserve"> </w:t>
      </w:r>
      <w:proofErr w:type="spellStart"/>
      <w:r w:rsidRPr="00D611D5">
        <w:rPr>
          <w:color w:val="000000"/>
        </w:rPr>
        <w:t>Chețan</w:t>
      </w:r>
      <w:proofErr w:type="spellEnd"/>
      <w:r w:rsidRPr="00D611D5">
        <w:rPr>
          <w:color w:val="000000"/>
        </w:rPr>
        <w:t xml:space="preserve">, M., Dornik, A., Georgievski, G., Hagemann, S., Timofte, F., </w:t>
      </w:r>
      <w:proofErr w:type="spellStart"/>
      <w:r w:rsidRPr="00D611D5">
        <w:rPr>
          <w:color w:val="000000"/>
        </w:rPr>
        <w:t>Berzescu</w:t>
      </w:r>
      <w:proofErr w:type="spellEnd"/>
      <w:r w:rsidRPr="00D611D5">
        <w:rPr>
          <w:color w:val="000000"/>
        </w:rPr>
        <w:t xml:space="preserve">, O., 2020. </w:t>
      </w:r>
      <w:r w:rsidRPr="00D611D5">
        <w:rPr>
          <w:rFonts w:eastAsia="Calibri"/>
          <w:color w:val="111111"/>
          <w:shd w:val="clear" w:color="auto" w:fill="FFFFFF"/>
        </w:rPr>
        <w:t xml:space="preserve">Assessment of </w:t>
      </w:r>
      <w:proofErr w:type="spellStart"/>
      <w:r w:rsidRPr="00D611D5">
        <w:rPr>
          <w:rFonts w:eastAsia="Calibri"/>
          <w:color w:val="111111"/>
          <w:shd w:val="clear" w:color="auto" w:fill="FFFFFF"/>
        </w:rPr>
        <w:t>Spatio</w:t>
      </w:r>
      <w:proofErr w:type="spellEnd"/>
      <w:r w:rsidRPr="00D611D5">
        <w:rPr>
          <w:rFonts w:eastAsia="Calibri"/>
          <w:color w:val="111111"/>
          <w:shd w:val="clear" w:color="auto" w:fill="FFFFFF"/>
        </w:rPr>
        <w:t xml:space="preserve">-Temporal Landscape Changes from VHR Images in Three Different Permafrost Areas in the Western Russian Arctic. </w:t>
      </w:r>
      <w:r w:rsidRPr="00D611D5">
        <w:rPr>
          <w:rFonts w:eastAsia="Calibri"/>
          <w:i/>
          <w:color w:val="111111"/>
          <w:shd w:val="clear" w:color="auto" w:fill="FFFFFF"/>
        </w:rPr>
        <w:t>Remote Sensing</w:t>
      </w:r>
      <w:r w:rsidRPr="00D611D5">
        <w:rPr>
          <w:rFonts w:eastAsia="Calibri"/>
          <w:color w:val="111111"/>
          <w:shd w:val="clear" w:color="auto" w:fill="FFFFFF"/>
        </w:rPr>
        <w:t>, 12, 3999.</w:t>
      </w:r>
      <w:r w:rsidRPr="00D611D5">
        <w:rPr>
          <w:rFonts w:eastAsia="Calibri"/>
          <w:color w:val="777777"/>
        </w:rPr>
        <w:t xml:space="preserve"> </w:t>
      </w:r>
      <w:r w:rsidRPr="00D611D5">
        <w:rPr>
          <w:color w:val="0070C0"/>
        </w:rPr>
        <w:t>DOI: </w:t>
      </w:r>
      <w:hyperlink r:id="rId8" w:history="1">
        <w:r w:rsidRPr="00D611D5">
          <w:rPr>
            <w:color w:val="0070C0"/>
            <w:bdr w:val="none" w:sz="0" w:space="0" w:color="auto" w:frame="1"/>
          </w:rPr>
          <w:t>10.3390/rs12233999</w:t>
        </w:r>
      </w:hyperlink>
    </w:p>
    <w:p w14:paraId="5AFF2D8B" w14:textId="77777777" w:rsidR="004C50AF" w:rsidRDefault="00D611D5" w:rsidP="004C50AF">
      <w:pPr>
        <w:pStyle w:val="ListParagraph"/>
        <w:numPr>
          <w:ilvl w:val="0"/>
          <w:numId w:val="30"/>
        </w:numPr>
        <w:spacing w:after="60"/>
        <w:ind w:left="567" w:right="142" w:hanging="567"/>
        <w:jc w:val="both"/>
        <w:rPr>
          <w:rFonts w:eastAsia="Calibri"/>
        </w:rPr>
      </w:pPr>
      <w:r w:rsidRPr="00D611D5">
        <w:rPr>
          <w:rFonts w:eastAsia="Calibri"/>
          <w:b/>
        </w:rPr>
        <w:t>Onaca, A.,</w:t>
      </w:r>
      <w:r w:rsidRPr="00D611D5">
        <w:rPr>
          <w:rFonts w:eastAsia="Calibri"/>
        </w:rPr>
        <w:t xml:space="preserve"> Ardelean, F., Ardelean, A., </w:t>
      </w:r>
      <w:proofErr w:type="spellStart"/>
      <w:r w:rsidRPr="00D611D5">
        <w:rPr>
          <w:rFonts w:eastAsia="Calibri"/>
        </w:rPr>
        <w:t>Magori</w:t>
      </w:r>
      <w:proofErr w:type="spellEnd"/>
      <w:r w:rsidRPr="00D611D5">
        <w:rPr>
          <w:rFonts w:eastAsia="Calibri"/>
        </w:rPr>
        <w:t>, B., S</w:t>
      </w:r>
      <w:proofErr w:type="spellStart"/>
      <w:r w:rsidRPr="00D611D5">
        <w:rPr>
          <w:rFonts w:eastAsia="Calibri"/>
          <w:lang w:val="ro-RO"/>
        </w:rPr>
        <w:t>îrbu</w:t>
      </w:r>
      <w:proofErr w:type="spellEnd"/>
      <w:r w:rsidRPr="00D611D5">
        <w:rPr>
          <w:rFonts w:eastAsia="Calibri"/>
          <w:lang w:val="ro-RO"/>
        </w:rPr>
        <w:t xml:space="preserve">, F., Voiculescu, M., </w:t>
      </w:r>
      <w:proofErr w:type="spellStart"/>
      <w:r w:rsidRPr="00D611D5">
        <w:rPr>
          <w:rFonts w:eastAsia="Calibri"/>
          <w:lang w:val="ro-RO"/>
        </w:rPr>
        <w:t>Gachev</w:t>
      </w:r>
      <w:proofErr w:type="spellEnd"/>
      <w:r w:rsidRPr="00D611D5">
        <w:rPr>
          <w:rFonts w:eastAsia="Calibri"/>
          <w:lang w:val="ro-RO"/>
        </w:rPr>
        <w:t xml:space="preserve">, E., 2020. </w:t>
      </w:r>
      <w:proofErr w:type="spellStart"/>
      <w:r w:rsidRPr="00D611D5">
        <w:rPr>
          <w:rFonts w:eastAsia="Calibri"/>
          <w:lang w:val="ro-RO"/>
        </w:rPr>
        <w:t>Assessment</w:t>
      </w:r>
      <w:proofErr w:type="spellEnd"/>
      <w:r w:rsidRPr="00D611D5">
        <w:rPr>
          <w:rFonts w:eastAsia="Calibri"/>
          <w:lang w:val="ro-RO"/>
        </w:rPr>
        <w:t xml:space="preserve"> of permafrost </w:t>
      </w:r>
      <w:proofErr w:type="spellStart"/>
      <w:r w:rsidRPr="00D611D5">
        <w:rPr>
          <w:rFonts w:eastAsia="Calibri"/>
          <w:lang w:val="ro-RO"/>
        </w:rPr>
        <w:t>conditions</w:t>
      </w:r>
      <w:proofErr w:type="spellEnd"/>
      <w:r w:rsidRPr="00D611D5">
        <w:rPr>
          <w:rFonts w:eastAsia="Calibri"/>
          <w:lang w:val="ro-RO"/>
        </w:rPr>
        <w:t xml:space="preserve"> in </w:t>
      </w:r>
      <w:proofErr w:type="spellStart"/>
      <w:r w:rsidRPr="00D611D5">
        <w:rPr>
          <w:rFonts w:eastAsia="Calibri"/>
          <w:lang w:val="ro-RO"/>
        </w:rPr>
        <w:t>the</w:t>
      </w:r>
      <w:proofErr w:type="spellEnd"/>
      <w:r w:rsidRPr="00D611D5">
        <w:rPr>
          <w:rFonts w:eastAsia="Calibri"/>
          <w:lang w:val="ro-RO"/>
        </w:rPr>
        <w:t xml:space="preserve"> </w:t>
      </w:r>
      <w:proofErr w:type="spellStart"/>
      <w:r w:rsidRPr="00D611D5">
        <w:rPr>
          <w:rFonts w:eastAsia="Calibri"/>
          <w:lang w:val="ro-RO"/>
        </w:rPr>
        <w:t>highest</w:t>
      </w:r>
      <w:proofErr w:type="spellEnd"/>
      <w:r w:rsidRPr="00D611D5">
        <w:rPr>
          <w:rFonts w:eastAsia="Calibri"/>
          <w:lang w:val="ro-RO"/>
        </w:rPr>
        <w:t xml:space="preserve"> </w:t>
      </w:r>
      <w:proofErr w:type="spellStart"/>
      <w:r w:rsidRPr="00D611D5">
        <w:rPr>
          <w:rFonts w:eastAsia="Calibri"/>
          <w:lang w:val="ro-RO"/>
        </w:rPr>
        <w:t>mountains</w:t>
      </w:r>
      <w:proofErr w:type="spellEnd"/>
      <w:r w:rsidRPr="00D611D5">
        <w:rPr>
          <w:rFonts w:eastAsia="Calibri"/>
          <w:lang w:val="ro-RO"/>
        </w:rPr>
        <w:t xml:space="preserve"> of </w:t>
      </w:r>
      <w:proofErr w:type="spellStart"/>
      <w:r w:rsidRPr="00D611D5">
        <w:rPr>
          <w:rFonts w:eastAsia="Calibri"/>
          <w:lang w:val="ro-RO"/>
        </w:rPr>
        <w:t>the</w:t>
      </w:r>
      <w:proofErr w:type="spellEnd"/>
      <w:r w:rsidRPr="00D611D5">
        <w:rPr>
          <w:rFonts w:eastAsia="Calibri"/>
          <w:lang w:val="ro-RO"/>
        </w:rPr>
        <w:t xml:space="preserve"> </w:t>
      </w:r>
      <w:proofErr w:type="spellStart"/>
      <w:r w:rsidRPr="00D611D5">
        <w:rPr>
          <w:rFonts w:eastAsia="Calibri"/>
          <w:lang w:val="ro-RO"/>
        </w:rPr>
        <w:t>Balkan</w:t>
      </w:r>
      <w:proofErr w:type="spellEnd"/>
      <w:r w:rsidRPr="00D611D5">
        <w:rPr>
          <w:rFonts w:eastAsia="Calibri"/>
          <w:lang w:val="ro-RO"/>
        </w:rPr>
        <w:t xml:space="preserve"> Peninsula. </w:t>
      </w:r>
      <w:r w:rsidRPr="00D611D5">
        <w:rPr>
          <w:rFonts w:eastAsia="Calibri"/>
          <w:i/>
          <w:lang w:val="ro-RO"/>
        </w:rPr>
        <w:t>Catena,</w:t>
      </w:r>
      <w:r w:rsidRPr="00D611D5">
        <w:rPr>
          <w:rFonts w:eastAsia="Calibri"/>
          <w:lang w:val="ro-RO"/>
        </w:rPr>
        <w:t xml:space="preserve"> 185, 104288. </w:t>
      </w:r>
      <w:r w:rsidRPr="00D611D5">
        <w:rPr>
          <w:rFonts w:eastAsia="Calibri"/>
        </w:rPr>
        <w:t>https://doi.org/10.1016/j.catena.2019.104288</w:t>
      </w:r>
      <w:r w:rsidRPr="00D611D5">
        <w:rPr>
          <w:rFonts w:eastAsia="Calibri"/>
          <w:lang w:val="ro-RO"/>
        </w:rPr>
        <w:t xml:space="preserve"> </w:t>
      </w:r>
      <w:r w:rsidRPr="00D611D5">
        <w:rPr>
          <w:rFonts w:eastAsia="Calibri"/>
        </w:rPr>
        <w:t xml:space="preserve"> </w:t>
      </w:r>
    </w:p>
    <w:p w14:paraId="051D9E38" w14:textId="7B0DC9AF" w:rsidR="004C50AF" w:rsidRPr="004C50AF" w:rsidRDefault="004C50AF" w:rsidP="004C50AF">
      <w:pPr>
        <w:pStyle w:val="ListParagraph"/>
        <w:numPr>
          <w:ilvl w:val="0"/>
          <w:numId w:val="30"/>
        </w:numPr>
        <w:spacing w:after="60"/>
        <w:ind w:left="567" w:right="142" w:hanging="567"/>
        <w:jc w:val="both"/>
        <w:rPr>
          <w:rFonts w:eastAsia="Calibri"/>
        </w:rPr>
      </w:pPr>
      <w:r w:rsidRPr="004C50AF">
        <w:rPr>
          <w:rFonts w:eastAsia="Calibri"/>
          <w:b/>
        </w:rPr>
        <w:t xml:space="preserve">Onaca, A., </w:t>
      </w:r>
      <w:r w:rsidRPr="004C50AF">
        <w:rPr>
          <w:rFonts w:eastAsia="Calibri"/>
        </w:rPr>
        <w:t xml:space="preserve">Ardelean, F., Urdea, P., </w:t>
      </w:r>
      <w:proofErr w:type="spellStart"/>
      <w:r w:rsidRPr="004C50AF">
        <w:rPr>
          <w:rFonts w:eastAsia="Calibri"/>
        </w:rPr>
        <w:t>Magori</w:t>
      </w:r>
      <w:proofErr w:type="spellEnd"/>
      <w:r w:rsidRPr="004C50AF">
        <w:rPr>
          <w:rFonts w:eastAsia="Calibri"/>
        </w:rPr>
        <w:t xml:space="preserve">, B., 2017. Southern Carpathian rock glaciers: inventory, distribution and environmental controlling factors, </w:t>
      </w:r>
      <w:r w:rsidRPr="004C50AF">
        <w:rPr>
          <w:rFonts w:eastAsia="Calibri"/>
          <w:i/>
        </w:rPr>
        <w:t xml:space="preserve">Geomorphology.  293, 391-404. </w:t>
      </w:r>
      <w:r w:rsidRPr="004C50AF">
        <w:rPr>
          <w:rFonts w:eastAsia="Calibri"/>
        </w:rPr>
        <w:t>doi.org/10.1016/j.geomorph.2016.03.03.</w:t>
      </w:r>
    </w:p>
    <w:p w14:paraId="006B52BA" w14:textId="77777777" w:rsidR="004C50AF" w:rsidRPr="004C50AF" w:rsidRDefault="004C50AF" w:rsidP="004C50AF">
      <w:pPr>
        <w:pStyle w:val="ListParagraph"/>
        <w:numPr>
          <w:ilvl w:val="0"/>
          <w:numId w:val="30"/>
        </w:numPr>
        <w:spacing w:after="60"/>
        <w:ind w:left="567" w:right="142" w:hanging="567"/>
        <w:jc w:val="both"/>
        <w:rPr>
          <w:rFonts w:eastAsia="Calibri"/>
        </w:rPr>
      </w:pPr>
      <w:r w:rsidRPr="00253154">
        <w:rPr>
          <w:rFonts w:eastAsia="Calibri"/>
        </w:rPr>
        <w:t>Ardelean, A.,</w:t>
      </w:r>
      <w:r w:rsidRPr="00253154">
        <w:rPr>
          <w:rFonts w:eastAsia="Calibri"/>
          <w:b/>
        </w:rPr>
        <w:t xml:space="preserve"> Onaca, A., </w:t>
      </w:r>
      <w:r w:rsidRPr="00253154">
        <w:rPr>
          <w:rFonts w:eastAsia="Calibri"/>
        </w:rPr>
        <w:t xml:space="preserve">Urdea, P., </w:t>
      </w:r>
      <w:proofErr w:type="spellStart"/>
      <w:r w:rsidRPr="00253154">
        <w:rPr>
          <w:rFonts w:eastAsia="Calibri"/>
        </w:rPr>
        <w:t>Sărășan</w:t>
      </w:r>
      <w:proofErr w:type="spellEnd"/>
      <w:r w:rsidRPr="00253154">
        <w:rPr>
          <w:rFonts w:eastAsia="Calibri"/>
        </w:rPr>
        <w:t xml:space="preserve">, A., 2017. Quantifying postglacial sediment storage and denudation rates in a small alpine catchment of the </w:t>
      </w:r>
      <w:proofErr w:type="spellStart"/>
      <w:r w:rsidRPr="00253154">
        <w:rPr>
          <w:rFonts w:eastAsia="Calibri"/>
        </w:rPr>
        <w:t>Făgăraș</w:t>
      </w:r>
      <w:proofErr w:type="spellEnd"/>
      <w:r w:rsidRPr="00253154">
        <w:rPr>
          <w:rFonts w:eastAsia="Calibri"/>
        </w:rPr>
        <w:t xml:space="preserve"> Mountains (Romania), </w:t>
      </w:r>
      <w:r w:rsidRPr="00253154">
        <w:rPr>
          <w:rFonts w:eastAsia="Calibri"/>
          <w:i/>
        </w:rPr>
        <w:t>Science of the Total Environment</w:t>
      </w:r>
      <w:r w:rsidRPr="00253154">
        <w:rPr>
          <w:rFonts w:eastAsia="Calibri"/>
        </w:rPr>
        <w:t>, 599-600, 1756-1767.</w:t>
      </w:r>
      <w:r w:rsidRPr="00253154">
        <w:rPr>
          <w:rFonts w:eastAsia="Calibri"/>
          <w:color w:val="0000FF"/>
        </w:rPr>
        <w:t xml:space="preserve"> </w:t>
      </w:r>
      <w:hyperlink r:id="rId9" w:history="1">
        <w:r w:rsidRPr="00253154">
          <w:rPr>
            <w:rFonts w:eastAsia="Calibri"/>
            <w:color w:val="0000FF"/>
          </w:rPr>
          <w:t>http://dx.doi.org/10.1016/j.scitotenv.2017.05.131</w:t>
        </w:r>
      </w:hyperlink>
    </w:p>
    <w:p w14:paraId="3DFAF50E" w14:textId="481B96D5" w:rsidR="004C50AF" w:rsidRPr="004C50AF" w:rsidRDefault="004C50AF" w:rsidP="004C50AF">
      <w:pPr>
        <w:pStyle w:val="ListParagraph"/>
        <w:numPr>
          <w:ilvl w:val="0"/>
          <w:numId w:val="30"/>
        </w:numPr>
        <w:spacing w:after="60"/>
        <w:ind w:left="567" w:right="142" w:hanging="567"/>
        <w:jc w:val="both"/>
        <w:rPr>
          <w:rFonts w:eastAsia="Calibri"/>
        </w:rPr>
      </w:pPr>
      <w:proofErr w:type="spellStart"/>
      <w:r w:rsidRPr="004C50AF">
        <w:rPr>
          <w:rFonts w:eastAsia="Calibri"/>
          <w:lang w:val="ro-RO"/>
        </w:rPr>
        <w:t>Necsoiu</w:t>
      </w:r>
      <w:proofErr w:type="spellEnd"/>
      <w:r w:rsidRPr="004C50AF">
        <w:rPr>
          <w:rFonts w:eastAsia="Calibri"/>
          <w:lang w:val="ro-RO"/>
        </w:rPr>
        <w:t xml:space="preserve">, M., </w:t>
      </w:r>
      <w:r w:rsidRPr="004C50AF">
        <w:rPr>
          <w:rFonts w:eastAsia="Calibri"/>
          <w:b/>
          <w:lang w:val="ro-RO"/>
        </w:rPr>
        <w:t>Onaca, A.,</w:t>
      </w:r>
      <w:r w:rsidRPr="004C50AF">
        <w:rPr>
          <w:rFonts w:eastAsia="Calibri"/>
          <w:lang w:val="ro-RO"/>
        </w:rPr>
        <w:t xml:space="preserve"> </w:t>
      </w:r>
      <w:proofErr w:type="spellStart"/>
      <w:r w:rsidRPr="004C50AF">
        <w:rPr>
          <w:rFonts w:eastAsia="Calibri"/>
          <w:lang w:val="ro-RO"/>
        </w:rPr>
        <w:t>Wigginton</w:t>
      </w:r>
      <w:proofErr w:type="spellEnd"/>
      <w:r w:rsidRPr="004C50AF">
        <w:rPr>
          <w:rFonts w:eastAsia="Calibri"/>
          <w:lang w:val="ro-RO"/>
        </w:rPr>
        <w:t xml:space="preserve">, S., </w:t>
      </w:r>
      <w:proofErr w:type="spellStart"/>
      <w:r w:rsidRPr="004C50AF">
        <w:rPr>
          <w:rFonts w:eastAsia="Calibri"/>
          <w:lang w:val="ro-RO"/>
        </w:rPr>
        <w:t>Urdea</w:t>
      </w:r>
      <w:proofErr w:type="spellEnd"/>
      <w:r w:rsidRPr="004C50AF">
        <w:rPr>
          <w:rFonts w:eastAsia="Calibri"/>
          <w:lang w:val="ro-RO"/>
        </w:rPr>
        <w:t xml:space="preserve">, P., 2016. Rock </w:t>
      </w:r>
      <w:proofErr w:type="spellStart"/>
      <w:r w:rsidRPr="004C50AF">
        <w:rPr>
          <w:rFonts w:eastAsia="Calibri"/>
          <w:lang w:val="ro-RO"/>
        </w:rPr>
        <w:t>glacier</w:t>
      </w:r>
      <w:proofErr w:type="spellEnd"/>
      <w:r w:rsidRPr="004C50AF">
        <w:rPr>
          <w:rFonts w:eastAsia="Calibri"/>
          <w:lang w:val="ro-RO"/>
        </w:rPr>
        <w:t xml:space="preserve"> </w:t>
      </w:r>
      <w:proofErr w:type="spellStart"/>
      <w:r w:rsidRPr="004C50AF">
        <w:rPr>
          <w:rFonts w:eastAsia="Calibri"/>
          <w:lang w:val="ro-RO"/>
        </w:rPr>
        <w:t>dynamics</w:t>
      </w:r>
      <w:proofErr w:type="spellEnd"/>
      <w:r w:rsidRPr="004C50AF">
        <w:rPr>
          <w:rFonts w:eastAsia="Calibri"/>
          <w:lang w:val="ro-RO"/>
        </w:rPr>
        <w:t xml:space="preserve"> in </w:t>
      </w:r>
      <w:proofErr w:type="spellStart"/>
      <w:r w:rsidRPr="004C50AF">
        <w:rPr>
          <w:rFonts w:eastAsia="Calibri"/>
          <w:lang w:val="ro-RO"/>
        </w:rPr>
        <w:t>Southern</w:t>
      </w:r>
      <w:proofErr w:type="spellEnd"/>
      <w:r w:rsidRPr="004C50AF">
        <w:rPr>
          <w:rFonts w:eastAsia="Calibri"/>
          <w:lang w:val="ro-RO"/>
        </w:rPr>
        <w:t xml:space="preserve"> Carpathian Mountains </w:t>
      </w:r>
      <w:proofErr w:type="spellStart"/>
      <w:r w:rsidRPr="004C50AF">
        <w:rPr>
          <w:rFonts w:eastAsia="Calibri"/>
          <w:lang w:val="ro-RO"/>
        </w:rPr>
        <w:t>from</w:t>
      </w:r>
      <w:proofErr w:type="spellEnd"/>
      <w:r w:rsidRPr="004C50AF">
        <w:rPr>
          <w:rFonts w:eastAsia="Calibri"/>
          <w:lang w:val="ro-RO"/>
        </w:rPr>
        <w:t xml:space="preserve"> </w:t>
      </w:r>
      <w:proofErr w:type="spellStart"/>
      <w:r w:rsidRPr="004C50AF">
        <w:rPr>
          <w:rFonts w:eastAsia="Calibri"/>
          <w:lang w:val="ro-RO"/>
        </w:rPr>
        <w:t>high-resolution</w:t>
      </w:r>
      <w:proofErr w:type="spellEnd"/>
      <w:r w:rsidRPr="004C50AF">
        <w:rPr>
          <w:rFonts w:eastAsia="Calibri"/>
          <w:lang w:val="ro-RO"/>
        </w:rPr>
        <w:t xml:space="preserve"> </w:t>
      </w:r>
      <w:proofErr w:type="spellStart"/>
      <w:r w:rsidRPr="004C50AF">
        <w:rPr>
          <w:rFonts w:eastAsia="Calibri"/>
          <w:lang w:val="ro-RO"/>
        </w:rPr>
        <w:t>optical</w:t>
      </w:r>
      <w:proofErr w:type="spellEnd"/>
      <w:r w:rsidRPr="004C50AF">
        <w:rPr>
          <w:rFonts w:eastAsia="Calibri"/>
          <w:lang w:val="ro-RO"/>
        </w:rPr>
        <w:t xml:space="preserve"> </w:t>
      </w:r>
      <w:proofErr w:type="spellStart"/>
      <w:r w:rsidRPr="004C50AF">
        <w:rPr>
          <w:rFonts w:eastAsia="Calibri"/>
          <w:lang w:val="ro-RO"/>
        </w:rPr>
        <w:t>and</w:t>
      </w:r>
      <w:proofErr w:type="spellEnd"/>
      <w:r w:rsidRPr="004C50AF">
        <w:rPr>
          <w:rFonts w:eastAsia="Calibri"/>
          <w:lang w:val="ro-RO"/>
        </w:rPr>
        <w:t xml:space="preserve"> </w:t>
      </w:r>
      <w:proofErr w:type="spellStart"/>
      <w:r w:rsidRPr="004C50AF">
        <w:rPr>
          <w:rFonts w:eastAsia="Calibri"/>
          <w:lang w:val="ro-RO"/>
        </w:rPr>
        <w:t>multi</w:t>
      </w:r>
      <w:proofErr w:type="spellEnd"/>
      <w:r w:rsidRPr="004C50AF">
        <w:rPr>
          <w:rFonts w:eastAsia="Calibri"/>
          <w:lang w:val="ro-RO"/>
        </w:rPr>
        <w:t xml:space="preserve">-temporal SAR </w:t>
      </w:r>
      <w:proofErr w:type="spellStart"/>
      <w:r w:rsidRPr="004C50AF">
        <w:rPr>
          <w:rFonts w:eastAsia="Calibri"/>
          <w:lang w:val="ro-RO"/>
        </w:rPr>
        <w:t>satellite</w:t>
      </w:r>
      <w:proofErr w:type="spellEnd"/>
      <w:r w:rsidRPr="004C50AF">
        <w:rPr>
          <w:rFonts w:eastAsia="Calibri"/>
          <w:lang w:val="ro-RO"/>
        </w:rPr>
        <w:t xml:space="preserve"> </w:t>
      </w:r>
      <w:proofErr w:type="spellStart"/>
      <w:r w:rsidRPr="004C50AF">
        <w:rPr>
          <w:rFonts w:eastAsia="Calibri"/>
          <w:lang w:val="ro-RO"/>
        </w:rPr>
        <w:t>imagery</w:t>
      </w:r>
      <w:proofErr w:type="spellEnd"/>
      <w:r w:rsidRPr="004C50AF">
        <w:rPr>
          <w:rFonts w:eastAsia="Calibri"/>
          <w:lang w:val="ro-RO"/>
        </w:rPr>
        <w:t xml:space="preserve">, </w:t>
      </w:r>
      <w:r w:rsidRPr="004C50AF">
        <w:rPr>
          <w:rFonts w:eastAsia="Calibri"/>
          <w:i/>
          <w:iCs/>
          <w:lang w:val="ro-RO"/>
        </w:rPr>
        <w:t>R</w:t>
      </w:r>
      <w:proofErr w:type="spellStart"/>
      <w:r w:rsidRPr="004C50AF">
        <w:rPr>
          <w:rFonts w:eastAsia="Calibri"/>
          <w:i/>
          <w:iCs/>
        </w:rPr>
        <w:t>emote</w:t>
      </w:r>
      <w:proofErr w:type="spellEnd"/>
      <w:r w:rsidRPr="004C50AF">
        <w:rPr>
          <w:rFonts w:eastAsia="Calibri"/>
          <w:i/>
          <w:iCs/>
        </w:rPr>
        <w:t xml:space="preserve"> Sensing of Environment</w:t>
      </w:r>
      <w:r w:rsidRPr="004C50AF">
        <w:rPr>
          <w:rFonts w:eastAsia="Calibri"/>
        </w:rPr>
        <w:t xml:space="preserve">, </w:t>
      </w:r>
      <w:r w:rsidRPr="004C50AF">
        <w:rPr>
          <w:rFonts w:eastAsia="Calibri"/>
          <w:i/>
          <w:iCs/>
        </w:rPr>
        <w:t>177</w:t>
      </w:r>
      <w:r w:rsidRPr="004C50AF">
        <w:rPr>
          <w:rFonts w:eastAsia="Calibri"/>
        </w:rPr>
        <w:t xml:space="preserve">, 21-36. </w:t>
      </w:r>
      <w:hyperlink r:id="rId10" w:tgtFrame="doilink" w:history="1">
        <w:proofErr w:type="gramStart"/>
        <w:r w:rsidRPr="004C50AF">
          <w:rPr>
            <w:rFonts w:eastAsia="Calibri"/>
            <w:color w:val="316C9D"/>
            <w:bdr w:val="none" w:sz="0" w:space="0" w:color="auto" w:frame="1"/>
            <w:shd w:val="clear" w:color="auto" w:fill="FFFFFF"/>
          </w:rPr>
          <w:t>doi:10.1016/j.rse</w:t>
        </w:r>
        <w:proofErr w:type="gramEnd"/>
        <w:r w:rsidRPr="004C50AF">
          <w:rPr>
            <w:rFonts w:eastAsia="Calibri"/>
            <w:color w:val="316C9D"/>
            <w:bdr w:val="none" w:sz="0" w:space="0" w:color="auto" w:frame="1"/>
            <w:shd w:val="clear" w:color="auto" w:fill="FFFFFF"/>
          </w:rPr>
          <w:t>.2016.02.025</w:t>
        </w:r>
      </w:hyperlink>
    </w:p>
    <w:p w14:paraId="2170876C" w14:textId="77777777" w:rsidR="004C50AF" w:rsidRPr="004C50AF" w:rsidRDefault="004C50AF" w:rsidP="004C50AF">
      <w:pPr>
        <w:pStyle w:val="ListParagraph"/>
        <w:numPr>
          <w:ilvl w:val="0"/>
          <w:numId w:val="30"/>
        </w:numPr>
        <w:spacing w:after="60"/>
        <w:ind w:left="567" w:right="142" w:hanging="567"/>
        <w:jc w:val="both"/>
        <w:rPr>
          <w:rFonts w:eastAsia="Calibri"/>
        </w:rPr>
      </w:pPr>
      <w:r w:rsidRPr="00253154">
        <w:rPr>
          <w:rFonts w:eastAsia="Calibri"/>
          <w:b/>
        </w:rPr>
        <w:t>Onaca, A.,</w:t>
      </w:r>
      <w:r w:rsidRPr="00253154">
        <w:rPr>
          <w:rFonts w:eastAsia="Calibri"/>
        </w:rPr>
        <w:t xml:space="preserve"> Ardelean, A. C.,</w:t>
      </w:r>
      <w:r w:rsidRPr="00253154">
        <w:rPr>
          <w:rFonts w:eastAsia="Calibri"/>
          <w:b/>
        </w:rPr>
        <w:t xml:space="preserve"> </w:t>
      </w:r>
      <w:r w:rsidRPr="00253154">
        <w:rPr>
          <w:rFonts w:eastAsia="Calibri"/>
        </w:rPr>
        <w:t>Urdea, P.,</w:t>
      </w:r>
      <w:r w:rsidRPr="00253154">
        <w:rPr>
          <w:rFonts w:eastAsia="Calibri"/>
          <w:b/>
        </w:rPr>
        <w:t xml:space="preserve"> </w:t>
      </w:r>
      <w:r w:rsidRPr="00253154">
        <w:rPr>
          <w:rFonts w:eastAsia="Calibri"/>
        </w:rPr>
        <w:t xml:space="preserve">Ardelean, F., Sîrbu, F., 2015, Detection of mountain permafrost by combining conventional geophysical methods and thermal monitoring in the </w:t>
      </w:r>
      <w:proofErr w:type="spellStart"/>
      <w:r w:rsidRPr="00253154">
        <w:rPr>
          <w:rFonts w:eastAsia="Calibri"/>
        </w:rPr>
        <w:t>Retezat</w:t>
      </w:r>
      <w:proofErr w:type="spellEnd"/>
      <w:r w:rsidRPr="00253154">
        <w:rPr>
          <w:rFonts w:eastAsia="Calibri"/>
        </w:rPr>
        <w:t xml:space="preserve"> Mountains, Romania, </w:t>
      </w:r>
      <w:r w:rsidRPr="00253154">
        <w:rPr>
          <w:rFonts w:eastAsia="Calibri"/>
          <w:i/>
        </w:rPr>
        <w:t>Cold Regions Science and Technology</w:t>
      </w:r>
      <w:r w:rsidRPr="00253154">
        <w:rPr>
          <w:rFonts w:eastAsia="Calibri"/>
        </w:rPr>
        <w:t>, 119</w:t>
      </w:r>
      <w:r w:rsidRPr="00253154">
        <w:rPr>
          <w:rFonts w:eastAsia="Calibri"/>
          <w:b/>
        </w:rPr>
        <w:t>,</w:t>
      </w:r>
      <w:r w:rsidRPr="00253154">
        <w:rPr>
          <w:rFonts w:eastAsia="Calibri"/>
        </w:rPr>
        <w:t xml:space="preserve"> 111-123. </w:t>
      </w:r>
      <w:hyperlink r:id="rId11" w:history="1">
        <w:r w:rsidRPr="00253154">
          <w:rPr>
            <w:rFonts w:eastAsia="Calibri"/>
            <w:color w:val="0000FF"/>
            <w:u w:val="single"/>
          </w:rPr>
          <w:t>http://dx.doi.org/10.1016/j.coldregions.2015.08.001</w:t>
        </w:r>
      </w:hyperlink>
    </w:p>
    <w:p w14:paraId="78853C05" w14:textId="77777777" w:rsidR="0032312E" w:rsidRDefault="004C50AF" w:rsidP="0032312E">
      <w:pPr>
        <w:pStyle w:val="ListParagraph"/>
        <w:numPr>
          <w:ilvl w:val="0"/>
          <w:numId w:val="30"/>
        </w:numPr>
        <w:spacing w:after="60"/>
        <w:ind w:left="567" w:right="142" w:hanging="567"/>
        <w:jc w:val="both"/>
        <w:rPr>
          <w:rFonts w:eastAsia="Calibri"/>
        </w:rPr>
      </w:pPr>
      <w:r w:rsidRPr="004C50AF">
        <w:rPr>
          <w:rFonts w:eastAsia="Calibri"/>
          <w:b/>
        </w:rPr>
        <w:t xml:space="preserve">Onaca, A., </w:t>
      </w:r>
      <w:r w:rsidRPr="004C50AF">
        <w:rPr>
          <w:rFonts w:eastAsia="Calibri"/>
        </w:rPr>
        <w:t>Urdea, P</w:t>
      </w:r>
      <w:r w:rsidRPr="004C50AF">
        <w:rPr>
          <w:rFonts w:eastAsia="Calibri"/>
          <w:b/>
        </w:rPr>
        <w:t>.</w:t>
      </w:r>
      <w:r w:rsidRPr="004C50AF">
        <w:rPr>
          <w:rFonts w:eastAsia="Calibri"/>
        </w:rPr>
        <w:t>,</w:t>
      </w:r>
      <w:r w:rsidRPr="004C50AF">
        <w:rPr>
          <w:rFonts w:eastAsia="Calibri"/>
          <w:b/>
        </w:rPr>
        <w:t xml:space="preserve"> </w:t>
      </w:r>
      <w:r w:rsidRPr="004C50AF">
        <w:rPr>
          <w:rFonts w:eastAsia="Calibri"/>
        </w:rPr>
        <w:t xml:space="preserve">Ardelean, A.C., 2013, Internal structure and permafrost characteristics of the rock glaciers of Southern Carpathians (Romania) assessed by geoelectrical soundings and thermal monitoring, </w:t>
      </w:r>
      <w:proofErr w:type="spellStart"/>
      <w:r w:rsidRPr="004C50AF">
        <w:rPr>
          <w:rFonts w:eastAsia="Calibri"/>
          <w:i/>
        </w:rPr>
        <w:t>Geografiska</w:t>
      </w:r>
      <w:proofErr w:type="spellEnd"/>
      <w:r w:rsidRPr="004C50AF">
        <w:rPr>
          <w:rFonts w:eastAsia="Calibri"/>
          <w:i/>
        </w:rPr>
        <w:t xml:space="preserve"> </w:t>
      </w:r>
      <w:proofErr w:type="spellStart"/>
      <w:r w:rsidRPr="004C50AF">
        <w:rPr>
          <w:rFonts w:eastAsia="Calibri"/>
          <w:i/>
        </w:rPr>
        <w:t>Annaler</w:t>
      </w:r>
      <w:proofErr w:type="spellEnd"/>
      <w:r w:rsidRPr="004C50AF">
        <w:rPr>
          <w:rFonts w:eastAsia="Calibri"/>
          <w:i/>
        </w:rPr>
        <w:t>, Series A: Physical Geography</w:t>
      </w:r>
      <w:r w:rsidRPr="004C50AF">
        <w:rPr>
          <w:rFonts w:eastAsia="Calibri"/>
        </w:rPr>
        <w:t>, 95, 3, 249-266. DOI:10.1111/geoa.12014</w:t>
      </w:r>
    </w:p>
    <w:p w14:paraId="07B4EEE4" w14:textId="70D72698" w:rsidR="0032312E" w:rsidRPr="0032312E" w:rsidRDefault="0032312E" w:rsidP="0032312E">
      <w:pPr>
        <w:pStyle w:val="ListParagraph"/>
        <w:numPr>
          <w:ilvl w:val="0"/>
          <w:numId w:val="30"/>
        </w:numPr>
        <w:spacing w:after="60"/>
        <w:ind w:left="567" w:right="142" w:hanging="567"/>
        <w:jc w:val="both"/>
        <w:rPr>
          <w:rFonts w:eastAsia="Calibri"/>
        </w:rPr>
      </w:pPr>
      <w:proofErr w:type="spellStart"/>
      <w:r w:rsidRPr="0032312E">
        <w:rPr>
          <w:rFonts w:eastAsia="Calibri"/>
        </w:rPr>
        <w:lastRenderedPageBreak/>
        <w:t>Magori</w:t>
      </w:r>
      <w:proofErr w:type="spellEnd"/>
      <w:r w:rsidRPr="0032312E">
        <w:rPr>
          <w:rFonts w:eastAsia="Calibri"/>
        </w:rPr>
        <w:t xml:space="preserve">, B., Urdea, P., </w:t>
      </w:r>
      <w:r w:rsidRPr="0032312E">
        <w:rPr>
          <w:rFonts w:eastAsia="Calibri"/>
          <w:b/>
        </w:rPr>
        <w:t>Onaca, A.,</w:t>
      </w:r>
      <w:r w:rsidRPr="0032312E">
        <w:rPr>
          <w:rFonts w:eastAsia="Calibri"/>
        </w:rPr>
        <w:t xml:space="preserve"> Ardelean, F., 2020. Distribution and characteristics of rock glaciers in the Balkan Peninsula. </w:t>
      </w:r>
      <w:proofErr w:type="spellStart"/>
      <w:r w:rsidRPr="0032312E">
        <w:rPr>
          <w:rFonts w:eastAsia="Calibri"/>
          <w:i/>
        </w:rPr>
        <w:t>Geografiska</w:t>
      </w:r>
      <w:proofErr w:type="spellEnd"/>
      <w:r w:rsidRPr="0032312E">
        <w:rPr>
          <w:rFonts w:eastAsia="Calibri"/>
          <w:i/>
        </w:rPr>
        <w:t xml:space="preserve"> </w:t>
      </w:r>
      <w:proofErr w:type="spellStart"/>
      <w:r w:rsidRPr="0032312E">
        <w:rPr>
          <w:rFonts w:eastAsia="Calibri"/>
          <w:i/>
        </w:rPr>
        <w:t>Annaler</w:t>
      </w:r>
      <w:proofErr w:type="spellEnd"/>
      <w:r w:rsidRPr="0032312E">
        <w:rPr>
          <w:rFonts w:eastAsia="Calibri"/>
          <w:i/>
        </w:rPr>
        <w:t>: Series A, Physical Geography</w:t>
      </w:r>
      <w:r w:rsidRPr="0032312E">
        <w:rPr>
          <w:rFonts w:eastAsia="Calibri"/>
        </w:rPr>
        <w:t xml:space="preserve">, 102:4, 354-375. DOI: </w:t>
      </w:r>
      <w:hyperlink r:id="rId12" w:history="1">
        <w:r w:rsidRPr="0032312E">
          <w:rPr>
            <w:rFonts w:eastAsia="Calibri"/>
          </w:rPr>
          <w:t>10.1080/04353676.2020.1809905</w:t>
        </w:r>
      </w:hyperlink>
    </w:p>
    <w:p w14:paraId="3C6945E2" w14:textId="77777777" w:rsidR="00D611D5" w:rsidRPr="00797ECC" w:rsidRDefault="00D611D5" w:rsidP="00797ECC">
      <w:pPr>
        <w:autoSpaceDE w:val="0"/>
        <w:autoSpaceDN w:val="0"/>
        <w:adjustRightInd w:val="0"/>
        <w:spacing w:line="320" w:lineRule="atLeast"/>
        <w:rPr>
          <w:noProof/>
          <w:lang w:val="ro-RO"/>
        </w:rPr>
      </w:pPr>
    </w:p>
    <w:p w14:paraId="19015A62" w14:textId="7A518EE1" w:rsidR="0092142F" w:rsidRPr="00E44855" w:rsidRDefault="0092142F" w:rsidP="00413626">
      <w:pPr>
        <w:pStyle w:val="ListParagraph"/>
        <w:numPr>
          <w:ilvl w:val="0"/>
          <w:numId w:val="31"/>
        </w:numPr>
        <w:tabs>
          <w:tab w:val="left" w:pos="399"/>
        </w:tabs>
        <w:autoSpaceDE w:val="0"/>
        <w:autoSpaceDN w:val="0"/>
        <w:adjustRightInd w:val="0"/>
        <w:spacing w:line="320" w:lineRule="atLeast"/>
        <w:jc w:val="both"/>
        <w:rPr>
          <w:b/>
          <w:noProof/>
          <w:sz w:val="28"/>
          <w:szCs w:val="28"/>
          <w:lang w:val="ro-RO"/>
        </w:rPr>
      </w:pPr>
      <w:r w:rsidRPr="00E44855">
        <w:rPr>
          <w:b/>
          <w:noProof/>
          <w:sz w:val="28"/>
          <w:szCs w:val="28"/>
          <w:lang w:val="ro-RO"/>
        </w:rPr>
        <w:t>Teza de doctorat</w:t>
      </w:r>
    </w:p>
    <w:p w14:paraId="29488FED" w14:textId="77777777" w:rsidR="00413626" w:rsidRDefault="002C7ADC" w:rsidP="00413626">
      <w:pPr>
        <w:spacing w:after="60"/>
        <w:ind w:right="142"/>
        <w:jc w:val="both"/>
        <w:rPr>
          <w:rFonts w:cstheme="minorHAnsi"/>
        </w:rPr>
      </w:pPr>
      <w:r>
        <w:rPr>
          <w:rFonts w:cstheme="minorHAnsi"/>
          <w:b/>
        </w:rPr>
        <w:t>Onaca, A.</w:t>
      </w:r>
      <w:r w:rsidR="0092142F" w:rsidRPr="000E2BD8">
        <w:rPr>
          <w:rFonts w:cstheme="minorHAnsi"/>
          <w:b/>
        </w:rPr>
        <w:t>,</w:t>
      </w:r>
      <w:r w:rsidR="0092142F" w:rsidRPr="000E2BD8">
        <w:rPr>
          <w:rFonts w:cstheme="minorHAnsi"/>
        </w:rPr>
        <w:t xml:space="preserve"> 2013. </w:t>
      </w:r>
      <w:proofErr w:type="spellStart"/>
      <w:r w:rsidR="0092142F">
        <w:rPr>
          <w:rFonts w:cstheme="minorHAnsi"/>
        </w:rPr>
        <w:t>Procese</w:t>
      </w:r>
      <w:proofErr w:type="spellEnd"/>
      <w:r w:rsidR="0092142F">
        <w:rPr>
          <w:rFonts w:cstheme="minorHAnsi"/>
        </w:rPr>
        <w:t xml:space="preserve"> </w:t>
      </w:r>
      <w:proofErr w:type="spellStart"/>
      <w:r w:rsidR="0092142F">
        <w:rPr>
          <w:rFonts w:cstheme="minorHAnsi"/>
        </w:rPr>
        <w:t>și</w:t>
      </w:r>
      <w:proofErr w:type="spellEnd"/>
      <w:r w:rsidR="0092142F">
        <w:rPr>
          <w:rFonts w:cstheme="minorHAnsi"/>
        </w:rPr>
        <w:t xml:space="preserve"> </w:t>
      </w:r>
      <w:proofErr w:type="spellStart"/>
      <w:r w:rsidR="0092142F">
        <w:rPr>
          <w:rFonts w:cstheme="minorHAnsi"/>
        </w:rPr>
        <w:t>forme</w:t>
      </w:r>
      <w:proofErr w:type="spellEnd"/>
      <w:r w:rsidR="0092142F">
        <w:rPr>
          <w:rFonts w:cstheme="minorHAnsi"/>
        </w:rPr>
        <w:t xml:space="preserve"> </w:t>
      </w:r>
      <w:proofErr w:type="spellStart"/>
      <w:r w:rsidR="0092142F">
        <w:rPr>
          <w:rFonts w:cstheme="minorHAnsi"/>
        </w:rPr>
        <w:t>periglaciare</w:t>
      </w:r>
      <w:proofErr w:type="spellEnd"/>
      <w:r w:rsidR="0092142F">
        <w:rPr>
          <w:rFonts w:cstheme="minorHAnsi"/>
        </w:rPr>
        <w:t xml:space="preserve"> din </w:t>
      </w:r>
      <w:proofErr w:type="spellStart"/>
      <w:r w:rsidR="0092142F">
        <w:rPr>
          <w:rFonts w:cstheme="minorHAnsi"/>
        </w:rPr>
        <w:t>Carpații</w:t>
      </w:r>
      <w:proofErr w:type="spellEnd"/>
      <w:r w:rsidR="0092142F">
        <w:rPr>
          <w:rFonts w:cstheme="minorHAnsi"/>
        </w:rPr>
        <w:t xml:space="preserve"> </w:t>
      </w:r>
      <w:proofErr w:type="spellStart"/>
      <w:r w:rsidR="0092142F">
        <w:rPr>
          <w:rFonts w:cstheme="minorHAnsi"/>
        </w:rPr>
        <w:t>Meridionali</w:t>
      </w:r>
      <w:proofErr w:type="spellEnd"/>
      <w:r w:rsidR="0092142F" w:rsidRPr="000E2BD8">
        <w:rPr>
          <w:rFonts w:cstheme="minorHAnsi"/>
        </w:rPr>
        <w:t>.</w:t>
      </w:r>
      <w:r w:rsidR="0092142F">
        <w:rPr>
          <w:rFonts w:cstheme="minorHAnsi"/>
        </w:rPr>
        <w:t xml:space="preserve"> </w:t>
      </w:r>
      <w:proofErr w:type="spellStart"/>
      <w:r w:rsidR="0092142F">
        <w:rPr>
          <w:rFonts w:cstheme="minorHAnsi"/>
        </w:rPr>
        <w:t>Abordare</w:t>
      </w:r>
      <w:proofErr w:type="spellEnd"/>
      <w:r w:rsidR="0092142F">
        <w:rPr>
          <w:rFonts w:cstheme="minorHAnsi"/>
        </w:rPr>
        <w:t xml:space="preserve"> </w:t>
      </w:r>
      <w:proofErr w:type="spellStart"/>
      <w:r w:rsidR="0092142F">
        <w:rPr>
          <w:rFonts w:cstheme="minorHAnsi"/>
        </w:rPr>
        <w:t>geomorfologică</w:t>
      </w:r>
      <w:proofErr w:type="spellEnd"/>
      <w:r w:rsidR="0092142F">
        <w:rPr>
          <w:rFonts w:cstheme="minorHAnsi"/>
        </w:rPr>
        <w:t xml:space="preserve"> </w:t>
      </w:r>
      <w:proofErr w:type="spellStart"/>
      <w:r w:rsidR="0092142F">
        <w:rPr>
          <w:rFonts w:cstheme="minorHAnsi"/>
        </w:rPr>
        <w:t>și</w:t>
      </w:r>
      <w:proofErr w:type="spellEnd"/>
      <w:r w:rsidR="0092142F">
        <w:rPr>
          <w:rFonts w:cstheme="minorHAnsi"/>
        </w:rPr>
        <w:t xml:space="preserve"> </w:t>
      </w:r>
      <w:proofErr w:type="spellStart"/>
      <w:r w:rsidR="0092142F">
        <w:rPr>
          <w:rFonts w:cstheme="minorHAnsi"/>
        </w:rPr>
        <w:t>geofizică</w:t>
      </w:r>
      <w:proofErr w:type="spellEnd"/>
      <w:r w:rsidR="0092142F">
        <w:rPr>
          <w:rFonts w:cstheme="minorHAnsi"/>
        </w:rPr>
        <w:t xml:space="preserve">. </w:t>
      </w:r>
      <w:proofErr w:type="spellStart"/>
      <w:r w:rsidR="0092142F">
        <w:rPr>
          <w:rFonts w:cstheme="minorHAnsi"/>
        </w:rPr>
        <w:t>Universitatea</w:t>
      </w:r>
      <w:proofErr w:type="spellEnd"/>
      <w:r w:rsidR="0092142F">
        <w:rPr>
          <w:rFonts w:cstheme="minorHAnsi"/>
        </w:rPr>
        <w:t xml:space="preserve"> de Vest din </w:t>
      </w:r>
      <w:proofErr w:type="spellStart"/>
      <w:r w:rsidR="0092142F">
        <w:rPr>
          <w:rFonts w:cstheme="minorHAnsi"/>
        </w:rPr>
        <w:t>Timișoara</w:t>
      </w:r>
      <w:proofErr w:type="spellEnd"/>
      <w:r w:rsidR="0092142F" w:rsidRPr="000E2BD8">
        <w:rPr>
          <w:rFonts w:cstheme="minorHAnsi"/>
        </w:rPr>
        <w:t>, 237 pp.</w:t>
      </w:r>
    </w:p>
    <w:p w14:paraId="3D88EA6B" w14:textId="77777777" w:rsidR="00413626" w:rsidRDefault="00413626" w:rsidP="00413626">
      <w:pPr>
        <w:spacing w:after="60"/>
        <w:ind w:right="142"/>
        <w:jc w:val="both"/>
        <w:rPr>
          <w:rFonts w:cstheme="minorHAnsi"/>
        </w:rPr>
      </w:pPr>
    </w:p>
    <w:p w14:paraId="3A2EE553" w14:textId="77777777" w:rsidR="00E44855" w:rsidRPr="00E44855" w:rsidRDefault="00E44855" w:rsidP="00413626">
      <w:pPr>
        <w:pStyle w:val="ListParagraph"/>
        <w:numPr>
          <w:ilvl w:val="0"/>
          <w:numId w:val="31"/>
        </w:numPr>
        <w:spacing w:after="60"/>
        <w:ind w:right="142"/>
        <w:jc w:val="both"/>
        <w:rPr>
          <w:rFonts w:cstheme="minorHAnsi"/>
          <w:b/>
          <w:sz w:val="28"/>
          <w:szCs w:val="28"/>
        </w:rPr>
      </w:pPr>
      <w:r w:rsidRPr="00E44855">
        <w:rPr>
          <w:b/>
          <w:noProof/>
          <w:spacing w:val="-2"/>
          <w:sz w:val="28"/>
          <w:szCs w:val="28"/>
          <w:lang w:val="ro-RO"/>
        </w:rPr>
        <w:t>Brevete</w:t>
      </w:r>
    </w:p>
    <w:p w14:paraId="5B5483EA" w14:textId="7DA6A2F0" w:rsidR="0092142F" w:rsidRPr="00E44855" w:rsidRDefault="002C7BAD" w:rsidP="00E44855">
      <w:pPr>
        <w:pStyle w:val="ListParagraph"/>
        <w:spacing w:after="60"/>
        <w:ind w:left="1080" w:right="142"/>
        <w:jc w:val="both"/>
        <w:rPr>
          <w:rFonts w:cstheme="minorHAnsi"/>
          <w:b/>
        </w:rPr>
      </w:pPr>
      <w:r>
        <w:rPr>
          <w:b/>
          <w:lang w:val="ro-RO"/>
        </w:rPr>
        <w:t>-</w:t>
      </w:r>
    </w:p>
    <w:p w14:paraId="3A33B916" w14:textId="7C06A6AA" w:rsidR="00E44855" w:rsidRPr="00E44855" w:rsidRDefault="00E44855" w:rsidP="00E44855">
      <w:pPr>
        <w:pStyle w:val="ListParagraph"/>
        <w:numPr>
          <w:ilvl w:val="0"/>
          <w:numId w:val="31"/>
        </w:numPr>
        <w:spacing w:after="60"/>
        <w:ind w:right="142"/>
        <w:jc w:val="both"/>
        <w:rPr>
          <w:rFonts w:cstheme="minorHAnsi"/>
          <w:b/>
          <w:sz w:val="28"/>
          <w:szCs w:val="28"/>
        </w:rPr>
      </w:pPr>
      <w:r w:rsidRPr="00E44855">
        <w:rPr>
          <w:b/>
          <w:sz w:val="28"/>
          <w:szCs w:val="28"/>
          <w:lang w:val="ro-RO"/>
        </w:rPr>
        <w:t>Lista cărților</w:t>
      </w:r>
    </w:p>
    <w:p w14:paraId="0D140721" w14:textId="1BB279CE" w:rsidR="00E44855" w:rsidRPr="00E44855" w:rsidRDefault="00E44855" w:rsidP="00E44855">
      <w:pPr>
        <w:pStyle w:val="ListParagraph"/>
        <w:numPr>
          <w:ilvl w:val="0"/>
          <w:numId w:val="32"/>
        </w:numPr>
        <w:spacing w:after="60" w:line="276" w:lineRule="auto"/>
        <w:ind w:right="142"/>
        <w:jc w:val="both"/>
        <w:rPr>
          <w:rFonts w:eastAsia="Calibri"/>
        </w:rPr>
      </w:pPr>
      <w:r w:rsidRPr="00E44855">
        <w:rPr>
          <w:rFonts w:eastAsia="Calibri"/>
        </w:rPr>
        <w:t xml:space="preserve">Ardelean, F., Hegyi, A., </w:t>
      </w:r>
      <w:proofErr w:type="spellStart"/>
      <w:r w:rsidRPr="00E44855">
        <w:rPr>
          <w:rFonts w:eastAsia="Calibri"/>
        </w:rPr>
        <w:t>Mocioacă</w:t>
      </w:r>
      <w:proofErr w:type="spellEnd"/>
      <w:r w:rsidRPr="00E44855">
        <w:rPr>
          <w:rFonts w:eastAsia="Calibri"/>
        </w:rPr>
        <w:t xml:space="preserve">, E., </w:t>
      </w:r>
      <w:r w:rsidRPr="00E44855">
        <w:rPr>
          <w:rFonts w:eastAsia="Calibri"/>
          <w:b/>
        </w:rPr>
        <w:t>Onaca, A.,</w:t>
      </w:r>
      <w:r w:rsidRPr="00E44855">
        <w:rPr>
          <w:rFonts w:eastAsia="Calibri"/>
        </w:rPr>
        <w:t xml:space="preserve"> Timofte, F., Urdea, P., 2019. </w:t>
      </w:r>
      <w:proofErr w:type="gramStart"/>
      <w:r w:rsidRPr="00E44855">
        <w:rPr>
          <w:rFonts w:eastAsia="Calibri"/>
        </w:rPr>
        <w:t>Current status</w:t>
      </w:r>
      <w:proofErr w:type="gramEnd"/>
      <w:r w:rsidRPr="00E44855">
        <w:rPr>
          <w:rFonts w:eastAsia="Calibri"/>
        </w:rPr>
        <w:t xml:space="preserve"> and new challenges in geomorphological research, Proceedings of the 35</w:t>
      </w:r>
      <w:r w:rsidRPr="00E44855">
        <w:rPr>
          <w:rFonts w:eastAsia="Calibri"/>
          <w:vertAlign w:val="superscript"/>
        </w:rPr>
        <w:t>th</w:t>
      </w:r>
      <w:r w:rsidRPr="00E44855">
        <w:rPr>
          <w:rFonts w:eastAsia="Calibri"/>
        </w:rPr>
        <w:t xml:space="preserve"> Romanian Symposium of Geomorphology. </w:t>
      </w:r>
      <w:proofErr w:type="spellStart"/>
      <w:r w:rsidRPr="00E44855">
        <w:rPr>
          <w:rFonts w:eastAsia="Calibri"/>
        </w:rPr>
        <w:t>Editura</w:t>
      </w:r>
      <w:proofErr w:type="spellEnd"/>
      <w:r w:rsidRPr="00E44855">
        <w:rPr>
          <w:rFonts w:eastAsia="Calibri"/>
        </w:rPr>
        <w:t xml:space="preserve"> </w:t>
      </w:r>
      <w:proofErr w:type="spellStart"/>
      <w:r w:rsidRPr="00E44855">
        <w:rPr>
          <w:rFonts w:eastAsia="Calibri"/>
        </w:rPr>
        <w:t>Universității</w:t>
      </w:r>
      <w:proofErr w:type="spellEnd"/>
      <w:r w:rsidRPr="00E44855">
        <w:rPr>
          <w:rFonts w:eastAsia="Calibri"/>
        </w:rPr>
        <w:t xml:space="preserve"> de Vest, </w:t>
      </w:r>
      <w:proofErr w:type="spellStart"/>
      <w:r w:rsidRPr="00E44855">
        <w:rPr>
          <w:rFonts w:eastAsia="Calibri"/>
        </w:rPr>
        <w:t>Timișoara</w:t>
      </w:r>
      <w:proofErr w:type="spellEnd"/>
      <w:r w:rsidRPr="00E44855">
        <w:rPr>
          <w:rFonts w:eastAsia="Calibri"/>
        </w:rPr>
        <w:t>, 83 pp.</w:t>
      </w:r>
    </w:p>
    <w:p w14:paraId="54623436" w14:textId="42091EA7" w:rsidR="00E44855" w:rsidRPr="00E44855" w:rsidRDefault="00E44855" w:rsidP="00E44855">
      <w:pPr>
        <w:pStyle w:val="ListParagraph"/>
        <w:numPr>
          <w:ilvl w:val="0"/>
          <w:numId w:val="32"/>
        </w:numPr>
        <w:spacing w:after="60" w:line="276" w:lineRule="auto"/>
        <w:ind w:right="142"/>
        <w:jc w:val="both"/>
        <w:rPr>
          <w:rFonts w:eastAsia="Calibri"/>
        </w:rPr>
      </w:pPr>
      <w:r w:rsidRPr="00E44855">
        <w:rPr>
          <w:rFonts w:eastAsia="Calibri"/>
          <w:b/>
        </w:rPr>
        <w:t>Onaca, A.,</w:t>
      </w:r>
      <w:r w:rsidRPr="00E44855">
        <w:rPr>
          <w:rFonts w:eastAsia="Calibri"/>
        </w:rPr>
        <w:t xml:space="preserve"> 2017. Periglacial processes and landforms in Southern Carpathians. A geomorphological and geophysical approach (in Romanian). </w:t>
      </w:r>
      <w:proofErr w:type="spellStart"/>
      <w:r w:rsidRPr="00E44855">
        <w:rPr>
          <w:rFonts w:eastAsia="Calibri"/>
        </w:rPr>
        <w:t>Editura</w:t>
      </w:r>
      <w:proofErr w:type="spellEnd"/>
      <w:r w:rsidRPr="00E44855">
        <w:rPr>
          <w:rFonts w:eastAsia="Calibri"/>
        </w:rPr>
        <w:t xml:space="preserve"> </w:t>
      </w:r>
      <w:proofErr w:type="spellStart"/>
      <w:r w:rsidRPr="00E44855">
        <w:rPr>
          <w:rFonts w:eastAsia="Calibri"/>
        </w:rPr>
        <w:t>Universității</w:t>
      </w:r>
      <w:proofErr w:type="spellEnd"/>
      <w:r w:rsidRPr="00E44855">
        <w:rPr>
          <w:rFonts w:eastAsia="Calibri"/>
        </w:rPr>
        <w:t xml:space="preserve"> de Vest, </w:t>
      </w:r>
      <w:proofErr w:type="spellStart"/>
      <w:r w:rsidRPr="00E44855">
        <w:rPr>
          <w:rFonts w:eastAsia="Calibri"/>
        </w:rPr>
        <w:t>Timișoara</w:t>
      </w:r>
      <w:proofErr w:type="spellEnd"/>
      <w:r w:rsidRPr="00E44855">
        <w:rPr>
          <w:rFonts w:eastAsia="Calibri"/>
        </w:rPr>
        <w:t>, 264 pp (revised version of the PhD dissertation).</w:t>
      </w:r>
    </w:p>
    <w:p w14:paraId="7FAD661F" w14:textId="77777777" w:rsidR="00E44855" w:rsidRPr="00E44855" w:rsidRDefault="00E44855" w:rsidP="00E44855">
      <w:pPr>
        <w:spacing w:after="60"/>
        <w:ind w:right="142"/>
        <w:jc w:val="both"/>
        <w:rPr>
          <w:rFonts w:cstheme="minorHAnsi"/>
          <w:b/>
          <w:sz w:val="28"/>
          <w:szCs w:val="28"/>
        </w:rPr>
      </w:pPr>
    </w:p>
    <w:p w14:paraId="3F13B708" w14:textId="196DA7C4" w:rsidR="00E44855" w:rsidRPr="00E44855" w:rsidRDefault="00E44855" w:rsidP="00413626">
      <w:pPr>
        <w:pStyle w:val="ListParagraph"/>
        <w:numPr>
          <w:ilvl w:val="0"/>
          <w:numId w:val="31"/>
        </w:numPr>
        <w:spacing w:after="60"/>
        <w:ind w:right="142"/>
        <w:jc w:val="both"/>
        <w:rPr>
          <w:rFonts w:cstheme="minorHAnsi"/>
          <w:b/>
          <w:sz w:val="28"/>
          <w:szCs w:val="28"/>
        </w:rPr>
      </w:pPr>
      <w:r w:rsidRPr="00E44855">
        <w:rPr>
          <w:b/>
          <w:sz w:val="28"/>
          <w:szCs w:val="28"/>
          <w:lang w:val="ro-RO"/>
        </w:rPr>
        <w:t>Lista capitolelor de cărți</w:t>
      </w:r>
    </w:p>
    <w:p w14:paraId="4FF262E7" w14:textId="453729D5" w:rsidR="00797FED" w:rsidRPr="00B403AC" w:rsidRDefault="00B403AC" w:rsidP="00863857">
      <w:pPr>
        <w:pStyle w:val="ListParagraph"/>
        <w:numPr>
          <w:ilvl w:val="0"/>
          <w:numId w:val="28"/>
        </w:numPr>
        <w:spacing w:after="60"/>
        <w:ind w:left="426" w:right="142"/>
        <w:jc w:val="both"/>
      </w:pPr>
      <w:r w:rsidRPr="00634B04">
        <w:t xml:space="preserve">Urdea, P., Ardelean, F., Ardelean, M., </w:t>
      </w:r>
      <w:r w:rsidRPr="00634B04">
        <w:rPr>
          <w:b/>
        </w:rPr>
        <w:t>Onaca, A.</w:t>
      </w:r>
      <w:r w:rsidRPr="00634B04">
        <w:t>,</w:t>
      </w:r>
      <w:r w:rsidR="006037A3">
        <w:t xml:space="preserve"> </w:t>
      </w:r>
      <w:proofErr w:type="spellStart"/>
      <w:r w:rsidR="006037A3">
        <w:t>Berzescu</w:t>
      </w:r>
      <w:proofErr w:type="spellEnd"/>
      <w:r w:rsidR="006037A3">
        <w:t>, O.,</w:t>
      </w:r>
      <w:r w:rsidRPr="00634B04">
        <w:t xml:space="preserve"> 2023, </w:t>
      </w:r>
      <w:r>
        <w:t xml:space="preserve">Chapter 19, </w:t>
      </w:r>
      <w:r w:rsidRPr="00B403AC">
        <w:rPr>
          <w:color w:val="000000"/>
          <w:spacing w:val="3"/>
          <w:shd w:val="clear" w:color="auto" w:fill="FFFFFF"/>
        </w:rPr>
        <w:t>Glacial landscape evolution during the Holocene in the Romanian Carpathians</w:t>
      </w:r>
      <w:r>
        <w:rPr>
          <w:color w:val="000000"/>
          <w:spacing w:val="3"/>
          <w:shd w:val="clear" w:color="auto" w:fill="FFFFFF"/>
        </w:rPr>
        <w:t xml:space="preserve">, in </w:t>
      </w:r>
      <w:r w:rsidRPr="00634B04">
        <w:t xml:space="preserve">European Glacial </w:t>
      </w:r>
      <w:proofErr w:type="spellStart"/>
      <w:r w:rsidRPr="00634B04">
        <w:t>Landscapes.</w:t>
      </w:r>
      <w:r>
        <w:t>The</w:t>
      </w:r>
      <w:proofErr w:type="spellEnd"/>
      <w:r>
        <w:t xml:space="preserve"> Holocene, </w:t>
      </w:r>
      <w:r w:rsidRPr="00634B04">
        <w:t>Editor D. Palacios et al.,</w:t>
      </w:r>
      <w:r>
        <w:t xml:space="preserve"> Elsevier. </w:t>
      </w:r>
    </w:p>
    <w:p w14:paraId="5455884A" w14:textId="607AA22C" w:rsidR="00543236" w:rsidRPr="00634B04" w:rsidRDefault="00543236" w:rsidP="00863857">
      <w:pPr>
        <w:pStyle w:val="ListParagraph"/>
        <w:numPr>
          <w:ilvl w:val="0"/>
          <w:numId w:val="28"/>
        </w:numPr>
        <w:spacing w:after="60"/>
        <w:ind w:left="426" w:right="142"/>
        <w:jc w:val="both"/>
      </w:pPr>
      <w:r w:rsidRPr="00634B04">
        <w:t xml:space="preserve">Urdea, P., Ardelean, F., Ardelean, M., </w:t>
      </w:r>
      <w:r w:rsidR="002C7ADC" w:rsidRPr="00634B04">
        <w:rPr>
          <w:b/>
        </w:rPr>
        <w:t>Onaca, A.</w:t>
      </w:r>
      <w:r w:rsidRPr="00634B04">
        <w:t>, 2023, Chapter 54 - The Romanian Carpathians: glacial landforms from the Younger Dryas, in European Glacial Landscapes. The Last Deglaciation, Editor D. Palacios et al., p. 517-524</w:t>
      </w:r>
      <w:r w:rsidR="00604D59">
        <w:t>, Elsevier.</w:t>
      </w:r>
    </w:p>
    <w:p w14:paraId="705A6861" w14:textId="01A26CBF" w:rsidR="00543236" w:rsidRPr="00634B04" w:rsidRDefault="00543236" w:rsidP="00863857">
      <w:pPr>
        <w:pStyle w:val="ListParagraph"/>
        <w:numPr>
          <w:ilvl w:val="0"/>
          <w:numId w:val="28"/>
        </w:numPr>
        <w:spacing w:after="60"/>
        <w:ind w:left="426" w:right="142"/>
        <w:jc w:val="both"/>
      </w:pPr>
      <w:r w:rsidRPr="00634B04">
        <w:t xml:space="preserve">Urdea, P., Ardelean, F., Ardelean, M., </w:t>
      </w:r>
      <w:r w:rsidR="002C7ADC" w:rsidRPr="00634B04">
        <w:rPr>
          <w:b/>
        </w:rPr>
        <w:t>Onaca, A.</w:t>
      </w:r>
      <w:r w:rsidRPr="00634B04">
        <w:t>, 2023, Chapter 36 - The Romanian Carpathians: glacial landforms during Bølling–Allerød Interstadial (14.6–12.9 ka), in European Glacial Landscapes. The Last Deglaciation, Editor D. Palacios et al., p. 347-353</w:t>
      </w:r>
      <w:r w:rsidR="00604D59">
        <w:t>, Elsevier</w:t>
      </w:r>
    </w:p>
    <w:p w14:paraId="576347D9" w14:textId="3FA4B2A5" w:rsidR="00543236" w:rsidRPr="00634B04" w:rsidRDefault="00543236" w:rsidP="00863857">
      <w:pPr>
        <w:pStyle w:val="ListParagraph"/>
        <w:numPr>
          <w:ilvl w:val="0"/>
          <w:numId w:val="28"/>
        </w:numPr>
        <w:spacing w:after="60"/>
        <w:ind w:left="426" w:right="142"/>
        <w:jc w:val="both"/>
      </w:pPr>
      <w:r w:rsidRPr="00634B04">
        <w:t xml:space="preserve">Urdea, P., Ardelean, F., Ardelean, M., </w:t>
      </w:r>
      <w:r w:rsidR="002C7ADC" w:rsidRPr="00634B04">
        <w:rPr>
          <w:b/>
        </w:rPr>
        <w:t>Onaca, A.</w:t>
      </w:r>
      <w:r w:rsidRPr="00634B04">
        <w:t>, 2023, Chapter 19 - The Romanian Carpathians: glacial landforms during deglaciation (18.9–14.6 ka), in European Glacial Landscapes. The Last Deglaciation, Editor D. Palacios et al., p. 165-173</w:t>
      </w:r>
      <w:r w:rsidR="00604D59">
        <w:t>, Elsevier</w:t>
      </w:r>
    </w:p>
    <w:p w14:paraId="16C83E5B" w14:textId="43D46C77" w:rsidR="00543236" w:rsidRPr="00634B04" w:rsidRDefault="00543236" w:rsidP="00863857">
      <w:pPr>
        <w:pStyle w:val="ListParagraph"/>
        <w:numPr>
          <w:ilvl w:val="0"/>
          <w:numId w:val="28"/>
        </w:numPr>
        <w:spacing w:after="60"/>
        <w:ind w:left="426" w:right="142"/>
        <w:jc w:val="both"/>
      </w:pPr>
      <w:r w:rsidRPr="00634B04">
        <w:t xml:space="preserve">Urdea, P., Ardelean, F., Ardelean, M., </w:t>
      </w:r>
      <w:r w:rsidR="002C7ADC" w:rsidRPr="00634B04">
        <w:rPr>
          <w:b/>
        </w:rPr>
        <w:t>Onaca, A.</w:t>
      </w:r>
      <w:r w:rsidRPr="00634B04">
        <w:t>, 2022, Chapter 57 - The Romanian Carpathians: glacial landforms from the Last Glacial Maximum (29–19 ka), in European Glacial Landscapes. Maximum Extent of Glaciations, Editor D. Palacios et al., p. 411-447</w:t>
      </w:r>
      <w:r w:rsidR="00604D59">
        <w:t>, Elsevier</w:t>
      </w:r>
    </w:p>
    <w:p w14:paraId="1B0CD977" w14:textId="6EDC7D9F" w:rsidR="00543236" w:rsidRPr="00634B04" w:rsidRDefault="00543236" w:rsidP="00863857">
      <w:pPr>
        <w:pStyle w:val="ListParagraph"/>
        <w:numPr>
          <w:ilvl w:val="0"/>
          <w:numId w:val="28"/>
        </w:numPr>
        <w:spacing w:after="60"/>
        <w:ind w:left="426" w:right="142"/>
        <w:jc w:val="both"/>
      </w:pPr>
      <w:r w:rsidRPr="00634B04">
        <w:t xml:space="preserve">Urdea, P., Ardelean, F., Ardelean, M., </w:t>
      </w:r>
      <w:r w:rsidR="002C7ADC" w:rsidRPr="00634B04">
        <w:rPr>
          <w:b/>
        </w:rPr>
        <w:t>Onaca, A.</w:t>
      </w:r>
      <w:r w:rsidRPr="00634B04">
        <w:t>, 2022, Chapter 38 - The Romanian Carpathians: glacial landforms prior to the Last Glacial Maximum, in European Glacial Landscapes. Maximum Extent of Glaciations, Editor D. Palacios et al., p. 277-282</w:t>
      </w:r>
      <w:r w:rsidR="00604D59">
        <w:t>, Elsevier.</w:t>
      </w:r>
    </w:p>
    <w:p w14:paraId="56FF6ABE" w14:textId="49185D1B" w:rsidR="00543236" w:rsidRPr="00634B04" w:rsidRDefault="00543236" w:rsidP="00863857">
      <w:pPr>
        <w:pStyle w:val="ListParagraph"/>
        <w:numPr>
          <w:ilvl w:val="0"/>
          <w:numId w:val="28"/>
        </w:numPr>
        <w:spacing w:after="60"/>
        <w:ind w:left="426" w:right="142"/>
        <w:jc w:val="both"/>
      </w:pPr>
      <w:r w:rsidRPr="00634B04">
        <w:t xml:space="preserve">Urdea, P., Ardelean, F., Ardelean, M., </w:t>
      </w:r>
      <w:r w:rsidR="002C7ADC" w:rsidRPr="00634B04">
        <w:rPr>
          <w:b/>
        </w:rPr>
        <w:t>Onaca, A.</w:t>
      </w:r>
      <w:r w:rsidRPr="00634B04">
        <w:t>, 2022, Chapter 14 – Glacial landscapes of the Romanian Carpathians, in European Glacial Landscapes. Maximum Extent of Glaciations, Editor D. Palacios et al., p. 109-114</w:t>
      </w:r>
      <w:r w:rsidR="00604D59">
        <w:t>, Elsevier.</w:t>
      </w:r>
    </w:p>
    <w:p w14:paraId="136AB9F7" w14:textId="77777777" w:rsidR="0092142F" w:rsidRPr="00634B04" w:rsidRDefault="0092142F" w:rsidP="00863857">
      <w:pPr>
        <w:pStyle w:val="ListParagraph"/>
        <w:numPr>
          <w:ilvl w:val="0"/>
          <w:numId w:val="28"/>
        </w:numPr>
        <w:spacing w:after="60"/>
        <w:ind w:left="426" w:right="142"/>
        <w:jc w:val="both"/>
      </w:pPr>
      <w:proofErr w:type="spellStart"/>
      <w:r w:rsidRPr="00634B04">
        <w:t>Niebieszczański</w:t>
      </w:r>
      <w:proofErr w:type="spellEnd"/>
      <w:r w:rsidRPr="00634B04">
        <w:t xml:space="preserve">, J., </w:t>
      </w:r>
      <w:proofErr w:type="spellStart"/>
      <w:r w:rsidRPr="00634B04">
        <w:t>Petö</w:t>
      </w:r>
      <w:proofErr w:type="spellEnd"/>
      <w:r w:rsidRPr="00634B04">
        <w:t xml:space="preserve">, A., </w:t>
      </w:r>
      <w:proofErr w:type="spellStart"/>
      <w:r w:rsidRPr="00634B04">
        <w:t>Serlegi</w:t>
      </w:r>
      <w:proofErr w:type="spellEnd"/>
      <w:r w:rsidRPr="00634B04">
        <w:t xml:space="preserve">, G., Hildebrandt-Janke, I., Galas, J., Sipos, G., Gergely Páll, D., </w:t>
      </w:r>
      <w:r w:rsidR="002C7ADC" w:rsidRPr="00634B04">
        <w:rPr>
          <w:b/>
        </w:rPr>
        <w:t>Onaca, A.</w:t>
      </w:r>
      <w:r w:rsidRPr="00634B04">
        <w:t xml:space="preserve">, Spychalski, W., Jaeger, M., Kulcsár, G., Taylor, N., Márkus, G., 2018. </w:t>
      </w:r>
      <w:proofErr w:type="spellStart"/>
      <w:r w:rsidRPr="00634B04">
        <w:t>Geoarchaelogical</w:t>
      </w:r>
      <w:proofErr w:type="spellEnd"/>
      <w:r w:rsidRPr="00634B04">
        <w:t xml:space="preserve"> and non-invasive investigations of the site and its surroundings, in: Jaeger, M., Kulcsár, G., Taylor, N., </w:t>
      </w:r>
      <w:proofErr w:type="spellStart"/>
      <w:r w:rsidRPr="00634B04">
        <w:t>Staniuk</w:t>
      </w:r>
      <w:proofErr w:type="spellEnd"/>
      <w:r w:rsidRPr="00634B04">
        <w:t xml:space="preserve"> (Eds.) </w:t>
      </w:r>
      <w:r w:rsidRPr="00634B04">
        <w:rPr>
          <w:i/>
        </w:rPr>
        <w:t>Kakucs-</w:t>
      </w:r>
      <w:proofErr w:type="spellStart"/>
      <w:r w:rsidRPr="00634B04">
        <w:rPr>
          <w:i/>
        </w:rPr>
        <w:t>Turjan</w:t>
      </w:r>
      <w:proofErr w:type="spellEnd"/>
      <w:r w:rsidRPr="00634B04">
        <w:rPr>
          <w:i/>
        </w:rPr>
        <w:t>, a Middle Bronze Age multi-layered fortified settlement in Central Hungary</w:t>
      </w:r>
      <w:r w:rsidRPr="00634B04">
        <w:t xml:space="preserve">, </w:t>
      </w:r>
      <w:proofErr w:type="spellStart"/>
      <w:r w:rsidRPr="00634B04">
        <w:t>Studien</w:t>
      </w:r>
      <w:proofErr w:type="spellEnd"/>
      <w:r w:rsidRPr="00634B04">
        <w:t xml:space="preserve"> </w:t>
      </w:r>
      <w:proofErr w:type="spellStart"/>
      <w:r w:rsidRPr="00634B04">
        <w:t>zur</w:t>
      </w:r>
      <w:proofErr w:type="spellEnd"/>
      <w:r w:rsidRPr="00634B04">
        <w:t xml:space="preserve"> </w:t>
      </w:r>
      <w:proofErr w:type="spellStart"/>
      <w:r w:rsidRPr="00634B04">
        <w:t>Archäeologie</w:t>
      </w:r>
      <w:proofErr w:type="spellEnd"/>
      <w:r w:rsidRPr="00634B04">
        <w:t xml:space="preserve"> in </w:t>
      </w:r>
      <w:proofErr w:type="spellStart"/>
      <w:r w:rsidRPr="00634B04">
        <w:t>Ostmitteleuropa</w:t>
      </w:r>
      <w:proofErr w:type="spellEnd"/>
      <w:r w:rsidRPr="00634B04">
        <w:t xml:space="preserve">, Totem, 43-73. </w:t>
      </w:r>
    </w:p>
    <w:p w14:paraId="6FF604AC" w14:textId="77777777" w:rsidR="0092142F" w:rsidRPr="00634B04" w:rsidRDefault="002C7ADC" w:rsidP="00863857">
      <w:pPr>
        <w:pStyle w:val="ListParagraph"/>
        <w:numPr>
          <w:ilvl w:val="0"/>
          <w:numId w:val="28"/>
        </w:numPr>
        <w:spacing w:after="60" w:line="276" w:lineRule="auto"/>
        <w:ind w:left="426" w:right="142"/>
        <w:jc w:val="both"/>
        <w:rPr>
          <w:lang w:val="it-IT"/>
        </w:rPr>
      </w:pPr>
      <w:r w:rsidRPr="00634B04">
        <w:rPr>
          <w:b/>
        </w:rPr>
        <w:lastRenderedPageBreak/>
        <w:t>Onaca, A.</w:t>
      </w:r>
      <w:r w:rsidR="0092142F" w:rsidRPr="00634B04">
        <w:t xml:space="preserve">, Urdea, P., Ardelean, A.C., Șerban, R., Ardelean, F., 2017. </w:t>
      </w:r>
      <w:r w:rsidR="0092142F" w:rsidRPr="00634B04">
        <w:rPr>
          <w:i/>
        </w:rPr>
        <w:t>3.4. Present-day periglacial processes in the alpine zone.</w:t>
      </w:r>
      <w:r w:rsidR="0092142F" w:rsidRPr="00634B04">
        <w:t xml:space="preserve"> In: Landform dynamics and evolution in Romania, Eds. </w:t>
      </w:r>
      <w:proofErr w:type="spellStart"/>
      <w:r w:rsidR="0092142F" w:rsidRPr="00634B04">
        <w:t>Rădoane</w:t>
      </w:r>
      <w:proofErr w:type="spellEnd"/>
      <w:r w:rsidR="0092142F" w:rsidRPr="00634B04">
        <w:t xml:space="preserve">, M., </w:t>
      </w:r>
      <w:proofErr w:type="spellStart"/>
      <w:r w:rsidR="0092142F" w:rsidRPr="00634B04">
        <w:t>Vespremeanu</w:t>
      </w:r>
      <w:proofErr w:type="spellEnd"/>
      <w:r w:rsidR="0092142F" w:rsidRPr="00634B04">
        <w:t xml:space="preserve">-Stroe, A., 147-176, </w:t>
      </w:r>
      <w:r w:rsidR="0092142F" w:rsidRPr="00634B04">
        <w:rPr>
          <w:i/>
        </w:rPr>
        <w:t>Springer</w:t>
      </w:r>
      <w:r w:rsidR="0092142F" w:rsidRPr="00634B04">
        <w:t xml:space="preserve"> </w:t>
      </w:r>
      <w:r w:rsidR="0092142F" w:rsidRPr="00634B04">
        <w:rPr>
          <w:i/>
        </w:rPr>
        <w:t xml:space="preserve">Verlag. </w:t>
      </w:r>
    </w:p>
    <w:p w14:paraId="4C1E1B4B" w14:textId="77777777" w:rsidR="0092142F" w:rsidRPr="00634B04" w:rsidRDefault="0092142F" w:rsidP="00863857">
      <w:pPr>
        <w:pStyle w:val="ListParagraph"/>
        <w:numPr>
          <w:ilvl w:val="0"/>
          <w:numId w:val="28"/>
        </w:numPr>
        <w:spacing w:after="60" w:line="276" w:lineRule="auto"/>
        <w:ind w:left="426" w:right="142"/>
        <w:jc w:val="both"/>
        <w:rPr>
          <w:lang w:val="it-IT"/>
        </w:rPr>
      </w:pPr>
      <w:r w:rsidRPr="00634B04">
        <w:t xml:space="preserve">Popescu, R., </w:t>
      </w:r>
      <w:r w:rsidR="002C7ADC" w:rsidRPr="00634B04">
        <w:rPr>
          <w:b/>
        </w:rPr>
        <w:t>Onaca, A.</w:t>
      </w:r>
      <w:r w:rsidRPr="00634B04">
        <w:t xml:space="preserve">, Urdea, </w:t>
      </w:r>
      <w:proofErr w:type="gramStart"/>
      <w:r w:rsidRPr="00634B04">
        <w:t>P.,</w:t>
      </w:r>
      <w:proofErr w:type="spellStart"/>
      <w:r w:rsidRPr="00634B04">
        <w:t>Vespremeanu</w:t>
      </w:r>
      <w:proofErr w:type="spellEnd"/>
      <w:proofErr w:type="gramEnd"/>
      <w:r w:rsidRPr="00634B04">
        <w:t>-Stroe, A., 2017. 3.</w:t>
      </w:r>
      <w:proofErr w:type="gramStart"/>
      <w:r w:rsidRPr="00634B04">
        <w:t>2.</w:t>
      </w:r>
      <w:r w:rsidRPr="00634B04">
        <w:rPr>
          <w:i/>
        </w:rPr>
        <w:t>Spatial</w:t>
      </w:r>
      <w:proofErr w:type="gramEnd"/>
      <w:r w:rsidRPr="00634B04">
        <w:rPr>
          <w:i/>
        </w:rPr>
        <w:t xml:space="preserve"> distribution and main characteristics of alpine permafrost from Southern Carpathians</w:t>
      </w:r>
      <w:r w:rsidRPr="00634B04">
        <w:t xml:space="preserve">, In: Landform dynamics and evolution in Romania, Eds: </w:t>
      </w:r>
      <w:proofErr w:type="spellStart"/>
      <w:r w:rsidRPr="00634B04">
        <w:t>Rădoane</w:t>
      </w:r>
      <w:proofErr w:type="spellEnd"/>
      <w:r w:rsidRPr="00634B04">
        <w:t xml:space="preserve">, M., </w:t>
      </w:r>
      <w:proofErr w:type="spellStart"/>
      <w:r w:rsidRPr="00634B04">
        <w:t>Vespremeanu</w:t>
      </w:r>
      <w:proofErr w:type="spellEnd"/>
      <w:r w:rsidRPr="00634B04">
        <w:t xml:space="preserve">-Stroe, A., 117-146. </w:t>
      </w:r>
      <w:r w:rsidRPr="00634B04">
        <w:rPr>
          <w:i/>
        </w:rPr>
        <w:t>Springer Verlag.</w:t>
      </w:r>
    </w:p>
    <w:p w14:paraId="00224F3F" w14:textId="77777777" w:rsidR="0092142F" w:rsidRPr="00634B04" w:rsidRDefault="0092142F" w:rsidP="00863857">
      <w:pPr>
        <w:pStyle w:val="ListParagraph"/>
        <w:numPr>
          <w:ilvl w:val="0"/>
          <w:numId w:val="28"/>
        </w:numPr>
        <w:spacing w:after="60" w:line="276" w:lineRule="auto"/>
        <w:ind w:left="426" w:right="142"/>
        <w:jc w:val="both"/>
        <w:rPr>
          <w:lang w:val="it-IT"/>
        </w:rPr>
      </w:pPr>
      <w:r w:rsidRPr="00634B04">
        <w:t xml:space="preserve">Voiculescu, M., </w:t>
      </w:r>
      <w:r w:rsidR="002C7ADC" w:rsidRPr="00634B04">
        <w:rPr>
          <w:rStyle w:val="Strong"/>
        </w:rPr>
        <w:t>Onaca, A.</w:t>
      </w:r>
      <w:r w:rsidRPr="00634B04">
        <w:t xml:space="preserve">, </w:t>
      </w:r>
      <w:proofErr w:type="spellStart"/>
      <w:r w:rsidRPr="00634B04">
        <w:t>Chiroiu</w:t>
      </w:r>
      <w:proofErr w:type="spellEnd"/>
      <w:r w:rsidRPr="00634B04">
        <w:t xml:space="preserve">, P., 2013, </w:t>
      </w:r>
      <w:proofErr w:type="spellStart"/>
      <w:r w:rsidRPr="00634B04">
        <w:t>Dynamique</w:t>
      </w:r>
      <w:proofErr w:type="spellEnd"/>
      <w:r w:rsidRPr="00634B04">
        <w:t xml:space="preserve"> </w:t>
      </w:r>
      <w:proofErr w:type="spellStart"/>
      <w:r w:rsidRPr="00634B04">
        <w:t>forestiere</w:t>
      </w:r>
      <w:proofErr w:type="spellEnd"/>
      <w:r w:rsidRPr="00634B04">
        <w:t xml:space="preserve"> et impact des avalanches par la </w:t>
      </w:r>
      <w:proofErr w:type="spellStart"/>
      <w:r w:rsidRPr="00634B04">
        <w:t>methode</w:t>
      </w:r>
      <w:proofErr w:type="spellEnd"/>
      <w:r w:rsidRPr="00634B04">
        <w:t xml:space="preserve"> </w:t>
      </w:r>
      <w:proofErr w:type="spellStart"/>
      <w:r w:rsidRPr="00634B04">
        <w:t>dendrochronologique</w:t>
      </w:r>
      <w:proofErr w:type="spellEnd"/>
      <w:r w:rsidRPr="00634B04">
        <w:t xml:space="preserve">. </w:t>
      </w:r>
      <w:proofErr w:type="spellStart"/>
      <w:r w:rsidRPr="00634B04">
        <w:t>Vallée</w:t>
      </w:r>
      <w:proofErr w:type="spellEnd"/>
      <w:r w:rsidRPr="00634B04">
        <w:t xml:space="preserve"> </w:t>
      </w:r>
      <w:proofErr w:type="spellStart"/>
      <w:r w:rsidRPr="00634B04">
        <w:t>glaciaire</w:t>
      </w:r>
      <w:proofErr w:type="spellEnd"/>
      <w:r w:rsidRPr="00634B04">
        <w:t xml:space="preserve"> </w:t>
      </w:r>
      <w:proofErr w:type="spellStart"/>
      <w:r w:rsidRPr="00634B04">
        <w:t>Bâlea</w:t>
      </w:r>
      <w:proofErr w:type="spellEnd"/>
      <w:r w:rsidRPr="00634B04">
        <w:t xml:space="preserve">, Massif de </w:t>
      </w:r>
      <w:proofErr w:type="spellStart"/>
      <w:r w:rsidRPr="00634B04">
        <w:t>Făgăraș</w:t>
      </w:r>
      <w:proofErr w:type="spellEnd"/>
      <w:r w:rsidRPr="00634B04">
        <w:t xml:space="preserve"> (Carpates </w:t>
      </w:r>
      <w:proofErr w:type="spellStart"/>
      <w:r w:rsidRPr="00634B04">
        <w:t>Meridionales</w:t>
      </w:r>
      <w:proofErr w:type="spellEnd"/>
      <w:r w:rsidRPr="00634B04">
        <w:t xml:space="preserve">, </w:t>
      </w:r>
      <w:proofErr w:type="spellStart"/>
      <w:r w:rsidRPr="00634B04">
        <w:t>Roumanie</w:t>
      </w:r>
      <w:proofErr w:type="spellEnd"/>
      <w:r w:rsidRPr="00634B04">
        <w:t xml:space="preserve">), </w:t>
      </w:r>
      <w:proofErr w:type="spellStart"/>
      <w:r w:rsidRPr="00634B04">
        <w:t>în</w:t>
      </w:r>
      <w:proofErr w:type="spellEnd"/>
      <w:r w:rsidRPr="00634B04">
        <w:t xml:space="preserve">: A. </w:t>
      </w:r>
      <w:proofErr w:type="spellStart"/>
      <w:r w:rsidRPr="00634B04">
        <w:t>Decaulne</w:t>
      </w:r>
      <w:proofErr w:type="spellEnd"/>
      <w:r w:rsidRPr="00634B04">
        <w:t xml:space="preserve"> (ed.), </w:t>
      </w:r>
      <w:proofErr w:type="spellStart"/>
      <w:r w:rsidRPr="00634B04">
        <w:rPr>
          <w:rStyle w:val="Emphasis"/>
        </w:rPr>
        <w:t>Arbres</w:t>
      </w:r>
      <w:proofErr w:type="spellEnd"/>
      <w:r w:rsidRPr="00634B04">
        <w:rPr>
          <w:rStyle w:val="Emphasis"/>
        </w:rPr>
        <w:t xml:space="preserve"> &amp; </w:t>
      </w:r>
      <w:proofErr w:type="spellStart"/>
      <w:r w:rsidRPr="00634B04">
        <w:rPr>
          <w:rStyle w:val="Emphasis"/>
        </w:rPr>
        <w:t>dynamiques</w:t>
      </w:r>
      <w:proofErr w:type="spellEnd"/>
      <w:r w:rsidRPr="00634B04">
        <w:rPr>
          <w:rStyle w:val="Emphasis"/>
        </w:rPr>
        <w:t xml:space="preserve">, Maison des Sciences de </w:t>
      </w:r>
      <w:proofErr w:type="spellStart"/>
      <w:r w:rsidRPr="00634B04">
        <w:rPr>
          <w:rStyle w:val="Emphasis"/>
        </w:rPr>
        <w:t>lʹHomme</w:t>
      </w:r>
      <w:proofErr w:type="spellEnd"/>
      <w:r w:rsidRPr="00634B04">
        <w:rPr>
          <w:rStyle w:val="Emphasis"/>
        </w:rPr>
        <w:t xml:space="preserve">, Clermont-Ferrand, </w:t>
      </w:r>
      <w:r w:rsidRPr="00634B04">
        <w:t>89-102</w:t>
      </w:r>
    </w:p>
    <w:p w14:paraId="3F46C801" w14:textId="77777777" w:rsidR="0092142F" w:rsidRPr="00634B04" w:rsidRDefault="0092142F" w:rsidP="00863857">
      <w:pPr>
        <w:pStyle w:val="ListParagraph"/>
        <w:numPr>
          <w:ilvl w:val="0"/>
          <w:numId w:val="28"/>
        </w:numPr>
        <w:spacing w:after="60" w:line="276" w:lineRule="auto"/>
        <w:ind w:left="426" w:right="142"/>
        <w:jc w:val="both"/>
        <w:rPr>
          <w:lang w:val="it-IT"/>
        </w:rPr>
      </w:pPr>
      <w:r w:rsidRPr="00634B04">
        <w:t xml:space="preserve">Urdea, P., Sipos, G., Kiss, T., </w:t>
      </w:r>
      <w:r w:rsidR="002C7ADC" w:rsidRPr="00634B04">
        <w:rPr>
          <w:b/>
        </w:rPr>
        <w:t>Onaca, A.</w:t>
      </w:r>
      <w:r w:rsidRPr="00634B04">
        <w:t xml:space="preserve">, 2012, The Maros/Mures, </w:t>
      </w:r>
      <w:proofErr w:type="spellStart"/>
      <w:r w:rsidRPr="00634B04">
        <w:t>în</w:t>
      </w:r>
      <w:proofErr w:type="spellEnd"/>
      <w:r w:rsidRPr="00634B04">
        <w:t xml:space="preserve">: G. Sipos (ed.), </w:t>
      </w:r>
      <w:r w:rsidRPr="00634B04">
        <w:rPr>
          <w:i/>
        </w:rPr>
        <w:t>Past, Present, Future of the Maros/Mureș River,</w:t>
      </w:r>
      <w:r w:rsidRPr="00634B04">
        <w:t xml:space="preserve"> </w:t>
      </w:r>
      <w:proofErr w:type="spellStart"/>
      <w:r w:rsidRPr="00634B04">
        <w:t>Editura</w:t>
      </w:r>
      <w:proofErr w:type="spellEnd"/>
      <w:r w:rsidRPr="00634B04">
        <w:t xml:space="preserve"> </w:t>
      </w:r>
      <w:proofErr w:type="spellStart"/>
      <w:r w:rsidRPr="00634B04">
        <w:t>Universității</w:t>
      </w:r>
      <w:proofErr w:type="spellEnd"/>
      <w:r w:rsidRPr="00634B04">
        <w:t xml:space="preserve"> de Vest din </w:t>
      </w:r>
      <w:proofErr w:type="spellStart"/>
      <w:r w:rsidRPr="00634B04">
        <w:t>Timișoara</w:t>
      </w:r>
      <w:proofErr w:type="spellEnd"/>
      <w:r w:rsidRPr="00634B04">
        <w:t xml:space="preserve">, 9-33 / </w:t>
      </w:r>
      <w:proofErr w:type="gramStart"/>
      <w:r w:rsidRPr="00634B04">
        <w:t>159-167;</w:t>
      </w:r>
      <w:proofErr w:type="gramEnd"/>
    </w:p>
    <w:p w14:paraId="197396F9" w14:textId="77777777" w:rsidR="0092142F" w:rsidRPr="00634B04" w:rsidRDefault="0092142F" w:rsidP="00863857">
      <w:pPr>
        <w:pStyle w:val="ListParagraph"/>
        <w:numPr>
          <w:ilvl w:val="0"/>
          <w:numId w:val="28"/>
        </w:numPr>
        <w:spacing w:after="60" w:line="276" w:lineRule="auto"/>
        <w:ind w:left="426" w:right="142"/>
        <w:jc w:val="both"/>
        <w:rPr>
          <w:lang w:val="it-IT"/>
        </w:rPr>
      </w:pPr>
      <w:r w:rsidRPr="00634B04">
        <w:rPr>
          <w:lang w:val="ro-RO"/>
        </w:rPr>
        <w:t xml:space="preserve">Kiss, T., </w:t>
      </w:r>
      <w:proofErr w:type="spellStart"/>
      <w:r w:rsidRPr="00634B04">
        <w:rPr>
          <w:lang w:val="ro-RO"/>
        </w:rPr>
        <w:t>Urdea</w:t>
      </w:r>
      <w:proofErr w:type="spellEnd"/>
      <w:r w:rsidRPr="00634B04">
        <w:rPr>
          <w:lang w:val="ro-RO"/>
        </w:rPr>
        <w:t xml:space="preserve">, P., </w:t>
      </w:r>
      <w:proofErr w:type="spellStart"/>
      <w:r w:rsidRPr="00634B04">
        <w:rPr>
          <w:lang w:val="ro-RO"/>
        </w:rPr>
        <w:t>Sipos</w:t>
      </w:r>
      <w:proofErr w:type="spellEnd"/>
      <w:r w:rsidRPr="00634B04">
        <w:rPr>
          <w:lang w:val="ro-RO"/>
        </w:rPr>
        <w:t xml:space="preserve">, G., </w:t>
      </w:r>
      <w:proofErr w:type="spellStart"/>
      <w:r w:rsidRPr="00634B04">
        <w:rPr>
          <w:lang w:val="ro-RO"/>
        </w:rPr>
        <w:t>Sümeghy</w:t>
      </w:r>
      <w:proofErr w:type="spellEnd"/>
      <w:r w:rsidRPr="00634B04">
        <w:rPr>
          <w:lang w:val="ro-RO"/>
        </w:rPr>
        <w:t xml:space="preserve">, B., Katona, O., Tóth, O., </w:t>
      </w:r>
      <w:r w:rsidR="002C7ADC" w:rsidRPr="00634B04">
        <w:rPr>
          <w:b/>
          <w:lang w:val="ro-RO"/>
        </w:rPr>
        <w:t>Onaca, A.</w:t>
      </w:r>
      <w:r w:rsidRPr="00634B04">
        <w:rPr>
          <w:lang w:val="ro-RO"/>
        </w:rPr>
        <w:t xml:space="preserve">, Ardelean, F., Timofte, F., Ardelean, C., 2012, The </w:t>
      </w:r>
      <w:proofErr w:type="spellStart"/>
      <w:r w:rsidRPr="00634B04">
        <w:rPr>
          <w:lang w:val="ro-RO"/>
        </w:rPr>
        <w:t>past</w:t>
      </w:r>
      <w:proofErr w:type="spellEnd"/>
      <w:r w:rsidRPr="00634B04">
        <w:rPr>
          <w:lang w:val="ro-RO"/>
        </w:rPr>
        <w:t xml:space="preserve"> of </w:t>
      </w:r>
      <w:proofErr w:type="spellStart"/>
      <w:r w:rsidRPr="00634B04">
        <w:rPr>
          <w:lang w:val="ro-RO"/>
        </w:rPr>
        <w:t>the</w:t>
      </w:r>
      <w:proofErr w:type="spellEnd"/>
      <w:r w:rsidRPr="00634B04">
        <w:rPr>
          <w:lang w:val="ro-RO"/>
        </w:rPr>
        <w:t xml:space="preserve"> </w:t>
      </w:r>
      <w:proofErr w:type="spellStart"/>
      <w:r w:rsidRPr="00634B04">
        <w:rPr>
          <w:lang w:val="ro-RO"/>
        </w:rPr>
        <w:t>river</w:t>
      </w:r>
      <w:proofErr w:type="spellEnd"/>
      <w:r w:rsidRPr="00634B04">
        <w:rPr>
          <w:lang w:val="ro-RO"/>
        </w:rPr>
        <w:t xml:space="preserve">, în: G. </w:t>
      </w:r>
      <w:proofErr w:type="spellStart"/>
      <w:r w:rsidRPr="00634B04">
        <w:rPr>
          <w:lang w:val="ro-RO"/>
        </w:rPr>
        <w:t>Sipos</w:t>
      </w:r>
      <w:proofErr w:type="spellEnd"/>
      <w:r w:rsidRPr="00634B04">
        <w:rPr>
          <w:lang w:val="ro-RO"/>
        </w:rPr>
        <w:t xml:space="preserve"> (ed.), </w:t>
      </w:r>
      <w:proofErr w:type="spellStart"/>
      <w:r w:rsidRPr="00634B04">
        <w:rPr>
          <w:i/>
          <w:lang w:val="ro-RO"/>
        </w:rPr>
        <w:t>Past</w:t>
      </w:r>
      <w:proofErr w:type="spellEnd"/>
      <w:r w:rsidRPr="00634B04">
        <w:rPr>
          <w:i/>
          <w:lang w:val="ro-RO"/>
        </w:rPr>
        <w:t xml:space="preserve">, </w:t>
      </w:r>
      <w:proofErr w:type="spellStart"/>
      <w:r w:rsidRPr="00634B04">
        <w:rPr>
          <w:i/>
          <w:lang w:val="ro-RO"/>
        </w:rPr>
        <w:t>Present</w:t>
      </w:r>
      <w:proofErr w:type="spellEnd"/>
      <w:r w:rsidRPr="00634B04">
        <w:rPr>
          <w:i/>
          <w:lang w:val="ro-RO"/>
        </w:rPr>
        <w:t xml:space="preserve">, </w:t>
      </w:r>
      <w:proofErr w:type="spellStart"/>
      <w:r w:rsidRPr="00634B04">
        <w:rPr>
          <w:i/>
          <w:lang w:val="ro-RO"/>
        </w:rPr>
        <w:t>Future</w:t>
      </w:r>
      <w:proofErr w:type="spellEnd"/>
      <w:r w:rsidRPr="00634B04">
        <w:rPr>
          <w:i/>
          <w:lang w:val="ro-RO"/>
        </w:rPr>
        <w:t xml:space="preserve"> of </w:t>
      </w:r>
      <w:proofErr w:type="spellStart"/>
      <w:r w:rsidRPr="00634B04">
        <w:rPr>
          <w:i/>
          <w:lang w:val="ro-RO"/>
        </w:rPr>
        <w:t>the</w:t>
      </w:r>
      <w:proofErr w:type="spellEnd"/>
      <w:r w:rsidRPr="00634B04">
        <w:rPr>
          <w:i/>
          <w:lang w:val="ro-RO"/>
        </w:rPr>
        <w:t xml:space="preserve"> Maros/Mureș River, </w:t>
      </w:r>
      <w:r w:rsidRPr="00634B04">
        <w:rPr>
          <w:lang w:val="ro-RO"/>
        </w:rPr>
        <w:t>Editura Universității de Vest din Timișoara, 33-64 / 167-178;</w:t>
      </w:r>
    </w:p>
    <w:p w14:paraId="027390B3" w14:textId="77777777" w:rsidR="0092142F" w:rsidRPr="00634B04" w:rsidRDefault="0092142F" w:rsidP="00863857">
      <w:pPr>
        <w:pStyle w:val="ListParagraph"/>
        <w:numPr>
          <w:ilvl w:val="0"/>
          <w:numId w:val="28"/>
        </w:numPr>
        <w:spacing w:after="60" w:line="276" w:lineRule="auto"/>
        <w:ind w:left="426" w:right="142"/>
        <w:jc w:val="both"/>
        <w:rPr>
          <w:lang w:val="it-IT"/>
        </w:rPr>
      </w:pPr>
      <w:proofErr w:type="spellStart"/>
      <w:r w:rsidRPr="00634B04">
        <w:rPr>
          <w:lang w:val="ro-RO"/>
        </w:rPr>
        <w:t>Sipos</w:t>
      </w:r>
      <w:proofErr w:type="spellEnd"/>
      <w:r w:rsidRPr="00634B04">
        <w:rPr>
          <w:lang w:val="ro-RO"/>
        </w:rPr>
        <w:t xml:space="preserve">, G., </w:t>
      </w:r>
      <w:proofErr w:type="spellStart"/>
      <w:r w:rsidRPr="00634B04">
        <w:rPr>
          <w:lang w:val="ro-RO"/>
        </w:rPr>
        <w:t>Právetz</w:t>
      </w:r>
      <w:proofErr w:type="spellEnd"/>
      <w:r w:rsidRPr="00634B04">
        <w:rPr>
          <w:lang w:val="ro-RO"/>
        </w:rPr>
        <w:t xml:space="preserve">, T., Katona, O., Ardelean, F., Timofte, F., </w:t>
      </w:r>
      <w:r w:rsidR="002C7ADC" w:rsidRPr="00634B04">
        <w:rPr>
          <w:b/>
          <w:lang w:val="ro-RO"/>
        </w:rPr>
        <w:t>Onaca, A.</w:t>
      </w:r>
      <w:r w:rsidRPr="00634B04">
        <w:rPr>
          <w:lang w:val="ro-RO"/>
        </w:rPr>
        <w:t xml:space="preserve">, Kiss, T., Kovács, F., </w:t>
      </w:r>
      <w:proofErr w:type="spellStart"/>
      <w:r w:rsidRPr="00634B04">
        <w:rPr>
          <w:lang w:val="ro-RO"/>
        </w:rPr>
        <w:t>Tobak</w:t>
      </w:r>
      <w:proofErr w:type="spellEnd"/>
      <w:r w:rsidRPr="00634B04">
        <w:rPr>
          <w:lang w:val="ro-RO"/>
        </w:rPr>
        <w:t xml:space="preserve">, Z., 2012, The </w:t>
      </w:r>
      <w:proofErr w:type="spellStart"/>
      <w:r w:rsidRPr="00634B04">
        <w:rPr>
          <w:lang w:val="ro-RO"/>
        </w:rPr>
        <w:t>ever</w:t>
      </w:r>
      <w:proofErr w:type="spellEnd"/>
      <w:r w:rsidRPr="00634B04">
        <w:rPr>
          <w:lang w:val="ro-RO"/>
        </w:rPr>
        <w:t xml:space="preserve"> </w:t>
      </w:r>
      <w:proofErr w:type="spellStart"/>
      <w:r w:rsidRPr="00634B04">
        <w:rPr>
          <w:lang w:val="ro-RO"/>
        </w:rPr>
        <w:t>changing</w:t>
      </w:r>
      <w:proofErr w:type="spellEnd"/>
      <w:r w:rsidRPr="00634B04">
        <w:rPr>
          <w:lang w:val="ro-RO"/>
        </w:rPr>
        <w:t xml:space="preserve"> </w:t>
      </w:r>
      <w:proofErr w:type="spellStart"/>
      <w:r w:rsidRPr="00634B04">
        <w:rPr>
          <w:lang w:val="ro-RO"/>
        </w:rPr>
        <w:t>river</w:t>
      </w:r>
      <w:proofErr w:type="spellEnd"/>
      <w:r w:rsidRPr="00634B04">
        <w:rPr>
          <w:lang w:val="ro-RO"/>
        </w:rPr>
        <w:t xml:space="preserve">, în: G. </w:t>
      </w:r>
      <w:proofErr w:type="spellStart"/>
      <w:r w:rsidRPr="00634B04">
        <w:rPr>
          <w:lang w:val="ro-RO"/>
        </w:rPr>
        <w:t>Sipos</w:t>
      </w:r>
      <w:proofErr w:type="spellEnd"/>
      <w:r w:rsidRPr="00634B04">
        <w:rPr>
          <w:lang w:val="ro-RO"/>
        </w:rPr>
        <w:t xml:space="preserve"> (ed.), </w:t>
      </w:r>
      <w:proofErr w:type="spellStart"/>
      <w:r w:rsidRPr="00634B04">
        <w:rPr>
          <w:i/>
          <w:lang w:val="ro-RO"/>
        </w:rPr>
        <w:t>Past</w:t>
      </w:r>
      <w:proofErr w:type="spellEnd"/>
      <w:r w:rsidRPr="00634B04">
        <w:rPr>
          <w:i/>
          <w:lang w:val="ro-RO"/>
        </w:rPr>
        <w:t>,</w:t>
      </w:r>
      <w:r w:rsidRPr="00634B04">
        <w:rPr>
          <w:lang w:val="ro-RO"/>
        </w:rPr>
        <w:t xml:space="preserve"> </w:t>
      </w:r>
      <w:proofErr w:type="spellStart"/>
      <w:r w:rsidRPr="00634B04">
        <w:rPr>
          <w:i/>
          <w:lang w:val="ro-RO"/>
        </w:rPr>
        <w:t>Present</w:t>
      </w:r>
      <w:proofErr w:type="spellEnd"/>
      <w:r w:rsidRPr="00634B04">
        <w:rPr>
          <w:i/>
          <w:lang w:val="ro-RO"/>
        </w:rPr>
        <w:t xml:space="preserve">, </w:t>
      </w:r>
      <w:proofErr w:type="spellStart"/>
      <w:r w:rsidRPr="00634B04">
        <w:rPr>
          <w:i/>
          <w:lang w:val="ro-RO"/>
        </w:rPr>
        <w:t>Future</w:t>
      </w:r>
      <w:proofErr w:type="spellEnd"/>
      <w:r w:rsidRPr="00634B04">
        <w:rPr>
          <w:i/>
          <w:lang w:val="ro-RO"/>
        </w:rPr>
        <w:t xml:space="preserve"> of </w:t>
      </w:r>
      <w:proofErr w:type="spellStart"/>
      <w:r w:rsidRPr="00634B04">
        <w:rPr>
          <w:i/>
          <w:lang w:val="ro-RO"/>
        </w:rPr>
        <w:t>the</w:t>
      </w:r>
      <w:proofErr w:type="spellEnd"/>
      <w:r w:rsidRPr="00634B04">
        <w:rPr>
          <w:i/>
          <w:lang w:val="ro-RO"/>
        </w:rPr>
        <w:t xml:space="preserve"> Maros/Mureș River, </w:t>
      </w:r>
      <w:r w:rsidRPr="00634B04">
        <w:rPr>
          <w:lang w:val="ro-RO"/>
        </w:rPr>
        <w:t>Editura Universității de Vest din Timișoara, 65-106 / 179-192;</w:t>
      </w:r>
    </w:p>
    <w:p w14:paraId="4E2B3546" w14:textId="77777777" w:rsidR="0032312E" w:rsidRPr="0032312E" w:rsidRDefault="0092142F" w:rsidP="0032312E">
      <w:pPr>
        <w:pStyle w:val="ListParagraph"/>
        <w:numPr>
          <w:ilvl w:val="0"/>
          <w:numId w:val="28"/>
        </w:numPr>
        <w:spacing w:after="60" w:line="276" w:lineRule="auto"/>
        <w:ind w:left="426" w:right="142"/>
        <w:jc w:val="both"/>
        <w:rPr>
          <w:lang w:val="it-IT"/>
        </w:rPr>
      </w:pPr>
      <w:proofErr w:type="spellStart"/>
      <w:r w:rsidRPr="00634B04">
        <w:rPr>
          <w:lang w:val="ro-RO"/>
        </w:rPr>
        <w:t>Blanka</w:t>
      </w:r>
      <w:proofErr w:type="spellEnd"/>
      <w:r w:rsidRPr="00634B04">
        <w:rPr>
          <w:lang w:val="ro-RO"/>
        </w:rPr>
        <w:t xml:space="preserve">, V., </w:t>
      </w:r>
      <w:proofErr w:type="spellStart"/>
      <w:r w:rsidRPr="00634B04">
        <w:rPr>
          <w:lang w:val="ro-RO"/>
        </w:rPr>
        <w:t>Mezösi</w:t>
      </w:r>
      <w:proofErr w:type="spellEnd"/>
      <w:r w:rsidRPr="00634B04">
        <w:rPr>
          <w:lang w:val="ro-RO"/>
        </w:rPr>
        <w:t xml:space="preserve">, G., </w:t>
      </w:r>
      <w:proofErr w:type="spellStart"/>
      <w:r w:rsidRPr="00634B04">
        <w:rPr>
          <w:lang w:val="ro-RO"/>
        </w:rPr>
        <w:t>Sipos</w:t>
      </w:r>
      <w:proofErr w:type="spellEnd"/>
      <w:r w:rsidRPr="00634B04">
        <w:rPr>
          <w:lang w:val="ro-RO"/>
        </w:rPr>
        <w:t xml:space="preserve">, G., van </w:t>
      </w:r>
      <w:proofErr w:type="spellStart"/>
      <w:r w:rsidRPr="00634B04">
        <w:rPr>
          <w:lang w:val="ro-RO"/>
        </w:rPr>
        <w:t>Leeuwen</w:t>
      </w:r>
      <w:proofErr w:type="spellEnd"/>
      <w:r w:rsidRPr="00634B04">
        <w:rPr>
          <w:lang w:val="ro-RO"/>
        </w:rPr>
        <w:t xml:space="preserve">, B., </w:t>
      </w:r>
      <w:proofErr w:type="spellStart"/>
      <w:r w:rsidRPr="00634B04">
        <w:rPr>
          <w:lang w:val="ro-RO"/>
        </w:rPr>
        <w:t>Urdea</w:t>
      </w:r>
      <w:proofErr w:type="spellEnd"/>
      <w:r w:rsidRPr="00634B04">
        <w:rPr>
          <w:lang w:val="ro-RO"/>
        </w:rPr>
        <w:t xml:space="preserve">, P., </w:t>
      </w:r>
      <w:r w:rsidR="002C7ADC" w:rsidRPr="00634B04">
        <w:rPr>
          <w:b/>
          <w:lang w:val="ro-RO"/>
        </w:rPr>
        <w:t>Onaca, A.</w:t>
      </w:r>
      <w:r w:rsidRPr="00634B04">
        <w:rPr>
          <w:lang w:val="ro-RO"/>
        </w:rPr>
        <w:t xml:space="preserve">, 2012, Climatic </w:t>
      </w:r>
      <w:proofErr w:type="spellStart"/>
      <w:r w:rsidRPr="00634B04">
        <w:rPr>
          <w:lang w:val="ro-RO"/>
        </w:rPr>
        <w:t>perspectives</w:t>
      </w:r>
      <w:proofErr w:type="spellEnd"/>
      <w:r w:rsidRPr="00634B04">
        <w:rPr>
          <w:lang w:val="ro-RO"/>
        </w:rPr>
        <w:t xml:space="preserve">, , în: G. </w:t>
      </w:r>
      <w:proofErr w:type="spellStart"/>
      <w:r w:rsidRPr="00634B04">
        <w:rPr>
          <w:lang w:val="ro-RO"/>
        </w:rPr>
        <w:t>Sipos</w:t>
      </w:r>
      <w:proofErr w:type="spellEnd"/>
      <w:r w:rsidRPr="00634B04">
        <w:rPr>
          <w:lang w:val="ro-RO"/>
        </w:rPr>
        <w:t xml:space="preserve"> (ed.), </w:t>
      </w:r>
      <w:proofErr w:type="spellStart"/>
      <w:r w:rsidRPr="00634B04">
        <w:rPr>
          <w:i/>
          <w:lang w:val="ro-RO"/>
        </w:rPr>
        <w:t>Past</w:t>
      </w:r>
      <w:proofErr w:type="spellEnd"/>
      <w:r w:rsidRPr="00634B04">
        <w:rPr>
          <w:i/>
          <w:lang w:val="ro-RO"/>
        </w:rPr>
        <w:t>,</w:t>
      </w:r>
      <w:r w:rsidRPr="00634B04">
        <w:rPr>
          <w:lang w:val="ro-RO"/>
        </w:rPr>
        <w:t xml:space="preserve"> </w:t>
      </w:r>
      <w:proofErr w:type="spellStart"/>
      <w:r w:rsidRPr="00634B04">
        <w:rPr>
          <w:i/>
          <w:lang w:val="ro-RO"/>
        </w:rPr>
        <w:t>Present</w:t>
      </w:r>
      <w:proofErr w:type="spellEnd"/>
      <w:r w:rsidRPr="00634B04">
        <w:rPr>
          <w:i/>
          <w:lang w:val="ro-RO"/>
        </w:rPr>
        <w:t xml:space="preserve">, </w:t>
      </w:r>
      <w:proofErr w:type="spellStart"/>
      <w:r w:rsidRPr="00634B04">
        <w:rPr>
          <w:i/>
          <w:lang w:val="ro-RO"/>
        </w:rPr>
        <w:t>Future</w:t>
      </w:r>
      <w:proofErr w:type="spellEnd"/>
      <w:r w:rsidRPr="00634B04">
        <w:rPr>
          <w:i/>
          <w:lang w:val="ro-RO"/>
        </w:rPr>
        <w:t xml:space="preserve"> of </w:t>
      </w:r>
      <w:proofErr w:type="spellStart"/>
      <w:r w:rsidRPr="00634B04">
        <w:rPr>
          <w:i/>
          <w:lang w:val="ro-RO"/>
        </w:rPr>
        <w:t>the</w:t>
      </w:r>
      <w:proofErr w:type="spellEnd"/>
      <w:r w:rsidRPr="00634B04">
        <w:rPr>
          <w:i/>
          <w:lang w:val="ro-RO"/>
        </w:rPr>
        <w:t xml:space="preserve"> Maros/Mureș River, </w:t>
      </w:r>
      <w:r w:rsidRPr="00634B04">
        <w:rPr>
          <w:lang w:val="ro-RO"/>
        </w:rPr>
        <w:t>Editura Universității de Vest din Timișoara.</w:t>
      </w:r>
    </w:p>
    <w:p w14:paraId="1817C9C2" w14:textId="19182409" w:rsidR="0032312E" w:rsidRPr="0032312E" w:rsidRDefault="0032312E" w:rsidP="0032312E">
      <w:pPr>
        <w:pStyle w:val="ListParagraph"/>
        <w:numPr>
          <w:ilvl w:val="0"/>
          <w:numId w:val="28"/>
        </w:numPr>
        <w:spacing w:after="60" w:line="276" w:lineRule="auto"/>
        <w:ind w:left="426" w:right="142"/>
        <w:jc w:val="both"/>
        <w:rPr>
          <w:lang w:val="it-IT"/>
        </w:rPr>
      </w:pPr>
      <w:r w:rsidRPr="0032312E">
        <w:rPr>
          <w:rFonts w:eastAsia="Calibri"/>
          <w:bCs/>
        </w:rPr>
        <w:t>Urdea, P.</w:t>
      </w:r>
      <w:r w:rsidRPr="0032312E">
        <w:rPr>
          <w:rFonts w:eastAsia="Calibri"/>
          <w:b/>
        </w:rPr>
        <w:t>,</w:t>
      </w:r>
      <w:r w:rsidRPr="0032312E">
        <w:rPr>
          <w:rFonts w:eastAsia="Calibri"/>
        </w:rPr>
        <w:t xml:space="preserve"> </w:t>
      </w:r>
      <w:r w:rsidRPr="0032312E">
        <w:rPr>
          <w:rFonts w:eastAsia="Calibri"/>
          <w:b/>
        </w:rPr>
        <w:t>Onaca, A.,</w:t>
      </w:r>
      <w:r w:rsidRPr="0032312E">
        <w:rPr>
          <w:rFonts w:eastAsia="Calibri"/>
        </w:rPr>
        <w:t xml:space="preserve"> Ardelean F., Ardelean, M., 2011, New Evidence on the Quaternary Glaciation on the Romanian Carpathians (Chapter 24) in </w:t>
      </w:r>
      <w:r w:rsidRPr="0032312E">
        <w:rPr>
          <w:rFonts w:eastAsia="Calibri"/>
          <w:i/>
          <w:iCs/>
        </w:rPr>
        <w:t>Developments in Quaternary Science</w:t>
      </w:r>
      <w:r w:rsidRPr="0032312E">
        <w:rPr>
          <w:rFonts w:eastAsia="Calibri"/>
        </w:rPr>
        <w:t xml:space="preserve">, vol. 15 (Quaternary Glaciations - Extent and Chronology), ed.: J. Ehlers, P.L. Gibbard, P.D. Hughes, </w:t>
      </w:r>
      <w:r w:rsidRPr="0032312E">
        <w:rPr>
          <w:rFonts w:eastAsia="Calibri"/>
          <w:b/>
        </w:rPr>
        <w:t>Elsevier</w:t>
      </w:r>
      <w:r w:rsidRPr="0032312E">
        <w:rPr>
          <w:rFonts w:eastAsia="Calibri"/>
        </w:rPr>
        <w:t xml:space="preserve">, 305-323, </w:t>
      </w:r>
      <w:hyperlink r:id="rId13" w:anchor="v=onepage&amp;q=DOI%3A%2010.1016/B978-0-444-53447-7.00024-6&amp;f=false" w:tgtFrame="doilink" w:history="1">
        <w:r w:rsidRPr="0032312E">
          <w:rPr>
            <w:rFonts w:eastAsia="Calibri"/>
            <w:color w:val="0000FF"/>
          </w:rPr>
          <w:t>doi:10.1016/B978-0-444-53447-7.00024-6</w:t>
        </w:r>
      </w:hyperlink>
    </w:p>
    <w:p w14:paraId="01F380FE" w14:textId="77777777" w:rsidR="0092142F" w:rsidRPr="00634B04" w:rsidRDefault="0092142F" w:rsidP="0092142F">
      <w:pPr>
        <w:pStyle w:val="ListParagraph1"/>
        <w:tabs>
          <w:tab w:val="left" w:pos="399"/>
        </w:tabs>
        <w:spacing w:line="320" w:lineRule="atLeast"/>
        <w:ind w:left="0"/>
        <w:jc w:val="both"/>
        <w:rPr>
          <w:noProof/>
        </w:rPr>
      </w:pPr>
    </w:p>
    <w:p w14:paraId="1BB63226" w14:textId="3E1EF4E8" w:rsidR="002C7BAD" w:rsidRPr="002C7BAD" w:rsidRDefault="0092142F" w:rsidP="002C7BAD">
      <w:pPr>
        <w:pStyle w:val="ListParagraph"/>
        <w:numPr>
          <w:ilvl w:val="0"/>
          <w:numId w:val="31"/>
        </w:numPr>
        <w:tabs>
          <w:tab w:val="left" w:pos="142"/>
          <w:tab w:val="left" w:pos="399"/>
        </w:tabs>
        <w:autoSpaceDE w:val="0"/>
        <w:autoSpaceDN w:val="0"/>
        <w:adjustRightInd w:val="0"/>
        <w:spacing w:line="320" w:lineRule="atLeast"/>
        <w:jc w:val="both"/>
        <w:rPr>
          <w:b/>
          <w:noProof/>
          <w:spacing w:val="-2"/>
          <w:sz w:val="28"/>
          <w:szCs w:val="28"/>
          <w:lang w:val="ro-RO"/>
        </w:rPr>
      </w:pPr>
      <w:r w:rsidRPr="002C7BAD">
        <w:rPr>
          <w:b/>
          <w:noProof/>
          <w:spacing w:val="-2"/>
          <w:sz w:val="28"/>
          <w:szCs w:val="28"/>
          <w:lang w:val="ro-RO"/>
        </w:rPr>
        <w:t>L</w:t>
      </w:r>
      <w:r w:rsidR="009054C6" w:rsidRPr="002C7BAD">
        <w:rPr>
          <w:b/>
          <w:noProof/>
          <w:spacing w:val="-2"/>
          <w:sz w:val="28"/>
          <w:szCs w:val="28"/>
          <w:lang w:val="ro-RO"/>
        </w:rPr>
        <w:t>ista articolelor/studiilor în extenso, publicate în reviste din fluxul științific internațional principal</w:t>
      </w:r>
    </w:p>
    <w:p w14:paraId="13AF3D4E" w14:textId="60AC2C9D" w:rsidR="006413A2" w:rsidRPr="006413A2" w:rsidRDefault="001E4692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proofErr w:type="spellStart"/>
      <w:r>
        <w:rPr>
          <w:rFonts w:eastAsia="Calibri"/>
        </w:rPr>
        <w:t>Chiroiu</w:t>
      </w:r>
      <w:proofErr w:type="spellEnd"/>
      <w:r>
        <w:rPr>
          <w:rFonts w:eastAsia="Calibri"/>
        </w:rPr>
        <w:t xml:space="preserve">, P., </w:t>
      </w:r>
      <w:r w:rsidRPr="000B7C7C">
        <w:rPr>
          <w:rFonts w:eastAsia="Calibri"/>
          <w:b/>
          <w:bCs/>
        </w:rPr>
        <w:t>Onaca, A.,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Favillier</w:t>
      </w:r>
      <w:proofErr w:type="spellEnd"/>
      <w:r>
        <w:rPr>
          <w:rFonts w:eastAsia="Calibri"/>
        </w:rPr>
        <w:t>, A., Voiculescu, M., Corona, C., Urdea, P., Stoffel, M., 2023. Snow avalanche synchronicity derived from a multi-path tree-ring reconstruction in the F</w:t>
      </w:r>
      <w:proofErr w:type="spellStart"/>
      <w:r>
        <w:rPr>
          <w:rFonts w:eastAsia="Calibri"/>
          <w:lang w:val="ro-RO"/>
        </w:rPr>
        <w:t>ăgăraș</w:t>
      </w:r>
      <w:proofErr w:type="spellEnd"/>
      <w:r>
        <w:rPr>
          <w:rFonts w:eastAsia="Calibri"/>
          <w:lang w:val="ro-RO"/>
        </w:rPr>
        <w:t xml:space="preserve"> Mountains (</w:t>
      </w:r>
      <w:proofErr w:type="spellStart"/>
      <w:r>
        <w:rPr>
          <w:rFonts w:eastAsia="Calibri"/>
          <w:lang w:val="ro-RO"/>
        </w:rPr>
        <w:t>Southern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Carpathians</w:t>
      </w:r>
      <w:proofErr w:type="spellEnd"/>
      <w:r>
        <w:rPr>
          <w:rFonts w:eastAsia="Calibri"/>
          <w:lang w:val="ro-RO"/>
        </w:rPr>
        <w:t xml:space="preserve">, Romania), </w:t>
      </w:r>
      <w:proofErr w:type="spellStart"/>
      <w:r w:rsidRPr="000B7C7C">
        <w:rPr>
          <w:rFonts w:eastAsia="Calibri"/>
          <w:i/>
          <w:iCs/>
          <w:lang w:val="ro-RO"/>
        </w:rPr>
        <w:t>Quaternary</w:t>
      </w:r>
      <w:proofErr w:type="spellEnd"/>
      <w:r w:rsidRPr="000B7C7C">
        <w:rPr>
          <w:rFonts w:eastAsia="Calibri"/>
          <w:i/>
          <w:iCs/>
          <w:lang w:val="ro-RO"/>
        </w:rPr>
        <w:t xml:space="preserve"> </w:t>
      </w:r>
      <w:proofErr w:type="spellStart"/>
      <w:r w:rsidRPr="000B7C7C">
        <w:rPr>
          <w:rFonts w:eastAsia="Calibri"/>
          <w:i/>
          <w:iCs/>
          <w:lang w:val="ro-RO"/>
        </w:rPr>
        <w:t>Geochronology</w:t>
      </w:r>
      <w:proofErr w:type="spellEnd"/>
      <w:r>
        <w:rPr>
          <w:rFonts w:eastAsia="Calibri"/>
          <w:lang w:val="ro-RO"/>
        </w:rPr>
        <w:t>, 79</w:t>
      </w:r>
      <w:r w:rsidR="000B7C7C">
        <w:rPr>
          <w:rFonts w:eastAsia="Calibri"/>
          <w:lang w:val="ro-RO"/>
        </w:rPr>
        <w:t>, 101474.</w:t>
      </w:r>
    </w:p>
    <w:p w14:paraId="1521CF5F" w14:textId="660973E0" w:rsidR="009C746B" w:rsidRPr="002C75C1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noProof/>
          <w:spacing w:val="-2"/>
        </w:rPr>
        <w:t xml:space="preserve">Sheishah, D., Sipos, G., Barta, K.,  Abdelsamei, E., Hegyi, A., </w:t>
      </w:r>
      <w:r w:rsidRPr="002C75C1">
        <w:rPr>
          <w:b/>
          <w:noProof/>
          <w:spacing w:val="-2"/>
        </w:rPr>
        <w:t>Onaca, A.,</w:t>
      </w:r>
      <w:r w:rsidRPr="002C75C1">
        <w:rPr>
          <w:noProof/>
          <w:spacing w:val="-2"/>
        </w:rPr>
        <w:t xml:space="preserve"> Abbas, A.M. 2023. Comparative evaluation of the material of the artificial levees: a case study along the Tisza and Maros rivers, Hungary. </w:t>
      </w:r>
      <w:r w:rsidRPr="002C75C1">
        <w:rPr>
          <w:i/>
          <w:iCs/>
          <w:noProof/>
          <w:spacing w:val="-2"/>
        </w:rPr>
        <w:t>Journal of Environmental Geography</w:t>
      </w:r>
      <w:r w:rsidRPr="002C75C1">
        <w:rPr>
          <w:noProof/>
          <w:spacing w:val="-2"/>
        </w:rPr>
        <w:t>, 16, 1-10.</w:t>
      </w:r>
    </w:p>
    <w:p w14:paraId="4D1D2C6E" w14:textId="77777777" w:rsidR="009C746B" w:rsidRPr="002C75C1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noProof/>
          <w:spacing w:val="-2"/>
        </w:rPr>
        <w:t xml:space="preserve">Hegyi, A., Lăzărescu, V., Pisz, M., Lenkey, L., Pethe, M., </w:t>
      </w:r>
      <w:r w:rsidRPr="002C75C1">
        <w:rPr>
          <w:b/>
          <w:bCs/>
          <w:noProof/>
          <w:spacing w:val="-2"/>
        </w:rPr>
        <w:t>Onaca, A.,</w:t>
      </w:r>
      <w:r w:rsidRPr="002C75C1">
        <w:rPr>
          <w:noProof/>
          <w:spacing w:val="-2"/>
        </w:rPr>
        <w:t xml:space="preserve"> Nica, M. 2023. Geophysical investigations within the Latus Dextrum of Porolissum Fort, northwestern Romania – the layout of a Roman Edifice. </w:t>
      </w:r>
      <w:r w:rsidRPr="002C75C1">
        <w:rPr>
          <w:i/>
          <w:iCs/>
          <w:noProof/>
          <w:spacing w:val="-2"/>
        </w:rPr>
        <w:t>Heritage</w:t>
      </w:r>
      <w:r w:rsidRPr="002C75C1">
        <w:rPr>
          <w:noProof/>
          <w:spacing w:val="-2"/>
        </w:rPr>
        <w:t>, 6, 829-848.</w:t>
      </w:r>
    </w:p>
    <w:p w14:paraId="733E4549" w14:textId="77777777" w:rsidR="009C746B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proofErr w:type="spellStart"/>
      <w:r w:rsidRPr="002C75C1">
        <w:rPr>
          <w:rFonts w:eastAsia="Calibri"/>
        </w:rPr>
        <w:t>Sheishah</w:t>
      </w:r>
      <w:proofErr w:type="spellEnd"/>
      <w:r w:rsidRPr="002C75C1">
        <w:rPr>
          <w:rFonts w:eastAsia="Calibri"/>
        </w:rPr>
        <w:t>, D., Sipos, G., Hegyi, A., Koz</w:t>
      </w:r>
      <w:r w:rsidRPr="002C75C1">
        <w:rPr>
          <w:rFonts w:eastAsia="Calibri"/>
          <w:color w:val="000000"/>
        </w:rPr>
        <w:t xml:space="preserve">ák, P., </w:t>
      </w:r>
      <w:proofErr w:type="spellStart"/>
      <w:r w:rsidRPr="002C75C1">
        <w:rPr>
          <w:rFonts w:eastAsia="Calibri"/>
          <w:color w:val="000000"/>
        </w:rPr>
        <w:t>Abdelsamei</w:t>
      </w:r>
      <w:proofErr w:type="spellEnd"/>
      <w:r w:rsidRPr="002C75C1">
        <w:rPr>
          <w:rFonts w:eastAsia="Calibri"/>
          <w:color w:val="000000"/>
        </w:rPr>
        <w:t xml:space="preserve">, E., Tóth, C., </w:t>
      </w:r>
      <w:r w:rsidRPr="000B7C7C">
        <w:rPr>
          <w:rFonts w:eastAsia="Calibri"/>
          <w:b/>
          <w:bCs/>
          <w:color w:val="000000"/>
        </w:rPr>
        <w:t>Onaca, A.,</w:t>
      </w:r>
      <w:r w:rsidRPr="002C75C1">
        <w:rPr>
          <w:rFonts w:eastAsia="Calibri"/>
          <w:color w:val="000000"/>
        </w:rPr>
        <w:t xml:space="preserve"> Páll, D.G., 2022. Assessing the structure and composition of artificial levees along the lower </w:t>
      </w:r>
      <w:proofErr w:type="gramStart"/>
      <w:r w:rsidRPr="002C75C1">
        <w:rPr>
          <w:rFonts w:eastAsia="Calibri"/>
          <w:color w:val="000000"/>
        </w:rPr>
        <w:t>Tisza river</w:t>
      </w:r>
      <w:proofErr w:type="gramEnd"/>
      <w:r w:rsidRPr="002C75C1">
        <w:rPr>
          <w:rFonts w:eastAsia="Calibri"/>
          <w:color w:val="000000"/>
        </w:rPr>
        <w:t xml:space="preserve"> (Hungary), </w:t>
      </w:r>
      <w:proofErr w:type="spellStart"/>
      <w:r w:rsidRPr="002C75C1">
        <w:rPr>
          <w:rFonts w:eastAsia="Calibri"/>
          <w:i/>
          <w:iCs/>
        </w:rPr>
        <w:t>Geographica</w:t>
      </w:r>
      <w:proofErr w:type="spellEnd"/>
      <w:r w:rsidRPr="002C75C1">
        <w:rPr>
          <w:rFonts w:eastAsia="Calibri"/>
          <w:i/>
          <w:iCs/>
        </w:rPr>
        <w:t xml:space="preserve"> Pannonica</w:t>
      </w:r>
      <w:r w:rsidRPr="002C75C1">
        <w:rPr>
          <w:rFonts w:eastAsia="Calibri"/>
        </w:rPr>
        <w:t>, 26, 3, 258-272.</w:t>
      </w:r>
    </w:p>
    <w:p w14:paraId="36F4ECBE" w14:textId="77777777" w:rsidR="009C746B" w:rsidRPr="002C75C1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rFonts w:eastAsia="Calibri"/>
        </w:rPr>
        <w:t>Sipos, G., Blanka-</w:t>
      </w:r>
      <w:proofErr w:type="spellStart"/>
      <w:r w:rsidRPr="002C75C1">
        <w:rPr>
          <w:rFonts w:eastAsia="Calibri"/>
          <w:color w:val="000000"/>
        </w:rPr>
        <w:t>Végi</w:t>
      </w:r>
      <w:proofErr w:type="spellEnd"/>
      <w:r w:rsidRPr="002C75C1">
        <w:rPr>
          <w:rFonts w:eastAsia="Calibri"/>
          <w:color w:val="000000"/>
        </w:rPr>
        <w:t xml:space="preserve">, V., Ardelean, F., </w:t>
      </w:r>
      <w:r w:rsidRPr="002C75C1">
        <w:rPr>
          <w:rFonts w:eastAsia="Calibri"/>
          <w:b/>
          <w:bCs/>
          <w:color w:val="000000"/>
        </w:rPr>
        <w:t>Onaca, A.,</w:t>
      </w:r>
      <w:r w:rsidRPr="002C75C1">
        <w:rPr>
          <w:rFonts w:eastAsia="Calibri"/>
          <w:color w:val="000000"/>
        </w:rPr>
        <w:t xml:space="preserve"> Ladányi, Z., Rácz, A., Urdea, P., 2022. Human-nature relationship and public perception of environmental hazards along the Maros/</w:t>
      </w:r>
      <w:proofErr w:type="gramStart"/>
      <w:r w:rsidRPr="002C75C1">
        <w:rPr>
          <w:rFonts w:eastAsia="Calibri"/>
          <w:color w:val="000000"/>
        </w:rPr>
        <w:t>Mureș river</w:t>
      </w:r>
      <w:proofErr w:type="gramEnd"/>
      <w:r w:rsidRPr="002C75C1">
        <w:rPr>
          <w:rFonts w:eastAsia="Calibri"/>
          <w:color w:val="000000"/>
        </w:rPr>
        <w:t xml:space="preserve"> (Hungary and Romania), </w:t>
      </w:r>
      <w:proofErr w:type="spellStart"/>
      <w:r w:rsidRPr="002C75C1">
        <w:rPr>
          <w:rFonts w:eastAsia="Calibri"/>
          <w:i/>
          <w:iCs/>
        </w:rPr>
        <w:t>Geographica</w:t>
      </w:r>
      <w:proofErr w:type="spellEnd"/>
      <w:r w:rsidRPr="002C75C1">
        <w:rPr>
          <w:rFonts w:eastAsia="Calibri"/>
          <w:i/>
          <w:iCs/>
        </w:rPr>
        <w:t xml:space="preserve"> Pannonica</w:t>
      </w:r>
      <w:r w:rsidRPr="002C75C1">
        <w:rPr>
          <w:rFonts w:eastAsia="Calibri"/>
        </w:rPr>
        <w:t xml:space="preserve">, </w:t>
      </w:r>
      <w:r w:rsidRPr="002C75C1">
        <w:rPr>
          <w:rFonts w:eastAsia="Calibri"/>
          <w:color w:val="000000"/>
        </w:rPr>
        <w:t xml:space="preserve">26, 3, 297-307. </w:t>
      </w:r>
    </w:p>
    <w:p w14:paraId="6D2B0C2A" w14:textId="77777777" w:rsidR="009C746B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proofErr w:type="spellStart"/>
      <w:r w:rsidRPr="002C75C1">
        <w:rPr>
          <w:rFonts w:eastAsia="Calibri"/>
        </w:rPr>
        <w:lastRenderedPageBreak/>
        <w:t>Chiroiu</w:t>
      </w:r>
      <w:proofErr w:type="spellEnd"/>
      <w:r w:rsidRPr="002C75C1">
        <w:rPr>
          <w:rFonts w:eastAsia="Calibri"/>
        </w:rPr>
        <w:t xml:space="preserve">, P., </w:t>
      </w:r>
      <w:r w:rsidRPr="002C75C1">
        <w:rPr>
          <w:rFonts w:eastAsia="Calibri"/>
          <w:b/>
          <w:bCs/>
        </w:rPr>
        <w:t>Onaca, A.,</w:t>
      </w:r>
      <w:r w:rsidRPr="002C75C1">
        <w:rPr>
          <w:rFonts w:eastAsia="Calibri"/>
        </w:rPr>
        <w:t xml:space="preserve"> </w:t>
      </w:r>
      <w:proofErr w:type="spellStart"/>
      <w:r w:rsidRPr="002C75C1">
        <w:rPr>
          <w:rFonts w:eastAsia="Calibri"/>
        </w:rPr>
        <w:t>Matica</w:t>
      </w:r>
      <w:proofErr w:type="spellEnd"/>
      <w:r w:rsidRPr="002C75C1">
        <w:rPr>
          <w:rFonts w:eastAsia="Calibri"/>
        </w:rPr>
        <w:t xml:space="preserve">, A., </w:t>
      </w:r>
      <w:proofErr w:type="spellStart"/>
      <w:r w:rsidRPr="002C75C1">
        <w:rPr>
          <w:rFonts w:eastAsia="Calibri"/>
        </w:rPr>
        <w:t>Lopătiță</w:t>
      </w:r>
      <w:proofErr w:type="spellEnd"/>
      <w:r w:rsidRPr="002C75C1">
        <w:rPr>
          <w:rFonts w:eastAsia="Calibri"/>
        </w:rPr>
        <w:t xml:space="preserve">, I-O., </w:t>
      </w:r>
      <w:proofErr w:type="spellStart"/>
      <w:r w:rsidRPr="002C75C1">
        <w:rPr>
          <w:rFonts w:eastAsia="Calibri"/>
        </w:rPr>
        <w:t>Berzescu</w:t>
      </w:r>
      <w:proofErr w:type="spellEnd"/>
      <w:r w:rsidRPr="002C75C1">
        <w:rPr>
          <w:rFonts w:eastAsia="Calibri"/>
        </w:rPr>
        <w:t xml:space="preserve">, O., 2022. Active geomorphic hazards in the </w:t>
      </w:r>
      <w:proofErr w:type="spellStart"/>
      <w:r w:rsidRPr="002C75C1">
        <w:rPr>
          <w:rFonts w:eastAsia="Calibri"/>
        </w:rPr>
        <w:t>Sâmbăta</w:t>
      </w:r>
      <w:proofErr w:type="spellEnd"/>
      <w:r w:rsidRPr="002C75C1">
        <w:rPr>
          <w:rFonts w:eastAsia="Calibri"/>
        </w:rPr>
        <w:t xml:space="preserve"> Valley, </w:t>
      </w:r>
      <w:proofErr w:type="spellStart"/>
      <w:r w:rsidRPr="002C75C1">
        <w:rPr>
          <w:rFonts w:eastAsia="Calibri"/>
        </w:rPr>
        <w:t>Făgăraș</w:t>
      </w:r>
      <w:proofErr w:type="spellEnd"/>
      <w:r w:rsidRPr="002C75C1">
        <w:rPr>
          <w:rFonts w:eastAsia="Calibri"/>
        </w:rPr>
        <w:t xml:space="preserve"> Mountains (Romania): a tree-ring based approach. </w:t>
      </w:r>
      <w:proofErr w:type="spellStart"/>
      <w:r w:rsidRPr="002C75C1">
        <w:rPr>
          <w:rFonts w:eastAsia="Calibri"/>
          <w:i/>
          <w:iCs/>
        </w:rPr>
        <w:t>Geographica</w:t>
      </w:r>
      <w:proofErr w:type="spellEnd"/>
      <w:r w:rsidRPr="002C75C1">
        <w:rPr>
          <w:rFonts w:eastAsia="Calibri"/>
          <w:i/>
          <w:iCs/>
        </w:rPr>
        <w:t xml:space="preserve"> Pannonica</w:t>
      </w:r>
      <w:r w:rsidRPr="002C75C1">
        <w:rPr>
          <w:rFonts w:eastAsia="Calibri"/>
        </w:rPr>
        <w:t>, 26, 3, 284-296.</w:t>
      </w:r>
    </w:p>
    <w:p w14:paraId="277E8A9D" w14:textId="77777777" w:rsidR="009C746B" w:rsidRPr="002C75C1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proofErr w:type="spellStart"/>
      <w:r w:rsidRPr="002C75C1">
        <w:rPr>
          <w:rFonts w:eastAsia="Calibri"/>
        </w:rPr>
        <w:t>Nagavciuc</w:t>
      </w:r>
      <w:proofErr w:type="spellEnd"/>
      <w:r w:rsidRPr="002C75C1">
        <w:rPr>
          <w:rFonts w:eastAsia="Calibri"/>
        </w:rPr>
        <w:t xml:space="preserve">, V., </w:t>
      </w:r>
      <w:proofErr w:type="spellStart"/>
      <w:r w:rsidRPr="002C75C1">
        <w:rPr>
          <w:rFonts w:eastAsia="Calibri"/>
        </w:rPr>
        <w:t>Perșoiu</w:t>
      </w:r>
      <w:proofErr w:type="spellEnd"/>
      <w:r w:rsidRPr="002C75C1">
        <w:rPr>
          <w:rFonts w:eastAsia="Calibri"/>
        </w:rPr>
        <w:t xml:space="preserve">, A., </w:t>
      </w:r>
      <w:proofErr w:type="spellStart"/>
      <w:r w:rsidRPr="002C75C1">
        <w:rPr>
          <w:rFonts w:eastAsia="Calibri"/>
        </w:rPr>
        <w:t>Bădăluță</w:t>
      </w:r>
      <w:proofErr w:type="spellEnd"/>
      <w:r w:rsidRPr="002C75C1">
        <w:rPr>
          <w:rFonts w:eastAsia="Calibri"/>
        </w:rPr>
        <w:t xml:space="preserve">, C-A., </w:t>
      </w:r>
      <w:proofErr w:type="spellStart"/>
      <w:r w:rsidRPr="002C75C1">
        <w:rPr>
          <w:rFonts w:eastAsia="Calibri"/>
        </w:rPr>
        <w:t>Bogdevich</w:t>
      </w:r>
      <w:proofErr w:type="spellEnd"/>
      <w:r w:rsidRPr="002C75C1">
        <w:rPr>
          <w:rFonts w:eastAsia="Calibri"/>
        </w:rPr>
        <w:t xml:space="preserve">, O., </w:t>
      </w:r>
      <w:proofErr w:type="spellStart"/>
      <w:r w:rsidRPr="002C75C1">
        <w:rPr>
          <w:rFonts w:eastAsia="Calibri"/>
        </w:rPr>
        <w:t>Bănică</w:t>
      </w:r>
      <w:proofErr w:type="spellEnd"/>
      <w:r w:rsidRPr="002C75C1">
        <w:rPr>
          <w:rFonts w:eastAsia="Calibri"/>
        </w:rPr>
        <w:t xml:space="preserve">, S., </w:t>
      </w:r>
      <w:proofErr w:type="spellStart"/>
      <w:r w:rsidRPr="002C75C1">
        <w:rPr>
          <w:rFonts w:eastAsia="Calibri"/>
        </w:rPr>
        <w:t>Bîrsan</w:t>
      </w:r>
      <w:proofErr w:type="spellEnd"/>
      <w:r w:rsidRPr="002C75C1">
        <w:rPr>
          <w:rFonts w:eastAsia="Calibri"/>
        </w:rPr>
        <w:t xml:space="preserve">, M-V., </w:t>
      </w:r>
      <w:proofErr w:type="spellStart"/>
      <w:r w:rsidRPr="002C75C1">
        <w:rPr>
          <w:rFonts w:eastAsia="Calibri"/>
        </w:rPr>
        <w:t>Boengiu</w:t>
      </w:r>
      <w:proofErr w:type="spellEnd"/>
      <w:r w:rsidRPr="002C75C1">
        <w:rPr>
          <w:rFonts w:eastAsia="Calibri"/>
        </w:rPr>
        <w:t xml:space="preserve">, S., </w:t>
      </w:r>
      <w:r w:rsidRPr="002C75C1">
        <w:rPr>
          <w:rFonts w:eastAsia="Calibri"/>
          <w:b/>
          <w:bCs/>
        </w:rPr>
        <w:t>Onaca, A.</w:t>
      </w:r>
      <w:r w:rsidRPr="002C75C1">
        <w:rPr>
          <w:rFonts w:eastAsia="Calibri"/>
        </w:rPr>
        <w:t xml:space="preserve">, Ionita, M., 2022. Defining a precipitation stable isotope framework in the wider Carpathian region. </w:t>
      </w:r>
      <w:proofErr w:type="gramStart"/>
      <w:r w:rsidRPr="002C75C1">
        <w:rPr>
          <w:rFonts w:eastAsia="Calibri"/>
          <w:i/>
          <w:iCs/>
        </w:rPr>
        <w:t>Water</w:t>
      </w:r>
      <w:r w:rsidRPr="002C75C1">
        <w:rPr>
          <w:rFonts w:eastAsia="Calibri"/>
        </w:rPr>
        <w:t>,  14</w:t>
      </w:r>
      <w:proofErr w:type="gramEnd"/>
      <w:r w:rsidRPr="002C75C1">
        <w:rPr>
          <w:rFonts w:eastAsia="Calibri"/>
        </w:rPr>
        <w:t xml:space="preserve">, 2547. </w:t>
      </w:r>
      <w:hyperlink r:id="rId14" w:history="1">
        <w:r w:rsidRPr="00FA4E9F">
          <w:rPr>
            <w:rStyle w:val="Hyperlink"/>
            <w:rFonts w:eastAsia="Calibri"/>
          </w:rPr>
          <w:t>https://doi.org/10.3390/w14162547</w:t>
        </w:r>
      </w:hyperlink>
    </w:p>
    <w:p w14:paraId="3C987D7B" w14:textId="77777777" w:rsidR="009C746B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rFonts w:eastAsia="Calibri"/>
          <w:b/>
          <w:bCs/>
        </w:rPr>
        <w:t>Onaca, A.,</w:t>
      </w:r>
      <w:r w:rsidRPr="002C75C1">
        <w:rPr>
          <w:rFonts w:eastAsia="Calibri"/>
        </w:rPr>
        <w:t xml:space="preserve"> Gachev, E., Ardelean, F., Ardelean, F., Ardelean, A., </w:t>
      </w:r>
      <w:proofErr w:type="spellStart"/>
      <w:r w:rsidRPr="002C75C1">
        <w:rPr>
          <w:rFonts w:eastAsia="Calibri"/>
        </w:rPr>
        <w:t>Perșoiu</w:t>
      </w:r>
      <w:proofErr w:type="spellEnd"/>
      <w:r w:rsidRPr="002C75C1">
        <w:rPr>
          <w:rFonts w:eastAsia="Calibri"/>
        </w:rPr>
        <w:t xml:space="preserve">, A., Hegyi, A., 2022. Small is strong: Post LIA resilience of Europe`s Southernmost glaciers assessed by geophysical methods. </w:t>
      </w:r>
      <w:r w:rsidRPr="002C75C1">
        <w:rPr>
          <w:rFonts w:eastAsia="Calibri"/>
          <w:i/>
          <w:iCs/>
        </w:rPr>
        <w:t>Catena</w:t>
      </w:r>
      <w:r w:rsidRPr="002C75C1">
        <w:rPr>
          <w:rFonts w:eastAsia="Calibri"/>
        </w:rPr>
        <w:t xml:space="preserve">, 213, 106143. </w:t>
      </w:r>
      <w:hyperlink r:id="rId15" w:history="1">
        <w:r w:rsidRPr="00FA4E9F">
          <w:rPr>
            <w:rStyle w:val="Hyperlink"/>
            <w:rFonts w:eastAsia="Calibri"/>
          </w:rPr>
          <w:t>https://doi.org/10.1016/j.catena.2022.106143</w:t>
        </w:r>
      </w:hyperlink>
    </w:p>
    <w:p w14:paraId="4112A65C" w14:textId="77777777" w:rsidR="009C746B" w:rsidRPr="002C75C1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rFonts w:eastAsia="Calibri"/>
          <w:color w:val="000000"/>
        </w:rPr>
        <w:t xml:space="preserve">Sipos, G., Marković, S., Gavrilov, M., Balla, A., Filyó, D., Bartyik, T., Mészáros, M., Tóth, O., van Leeuwen, B., Lukić, T., </w:t>
      </w:r>
      <w:r w:rsidRPr="002C75C1">
        <w:rPr>
          <w:rFonts w:eastAsia="Calibri"/>
          <w:i/>
          <w:iCs/>
          <w:color w:val="000000"/>
        </w:rPr>
        <w:t>Urdea, P.,</w:t>
      </w:r>
      <w:r w:rsidRPr="002C75C1">
        <w:rPr>
          <w:rFonts w:eastAsia="Calibri"/>
          <w:color w:val="000000"/>
        </w:rPr>
        <w:t xml:space="preserve"> </w:t>
      </w:r>
      <w:r w:rsidRPr="002C75C1">
        <w:rPr>
          <w:rFonts w:eastAsia="Calibri"/>
          <w:b/>
          <w:bCs/>
          <w:color w:val="000000"/>
        </w:rPr>
        <w:t xml:space="preserve">Onaca, A., </w:t>
      </w:r>
      <w:proofErr w:type="spellStart"/>
      <w:r w:rsidRPr="002C75C1">
        <w:rPr>
          <w:rFonts w:eastAsia="Calibri"/>
          <w:color w:val="000000"/>
        </w:rPr>
        <w:t>Mezősi</w:t>
      </w:r>
      <w:proofErr w:type="spellEnd"/>
      <w:r w:rsidRPr="002C75C1">
        <w:rPr>
          <w:rFonts w:eastAsia="Calibri"/>
          <w:color w:val="000000"/>
        </w:rPr>
        <w:t xml:space="preserve">, G., Kiss, T., 2021. Late Pleistocene and Holocene aeolian activity in the </w:t>
      </w:r>
      <w:proofErr w:type="spellStart"/>
      <w:r w:rsidRPr="002C75C1">
        <w:rPr>
          <w:rFonts w:eastAsia="Calibri"/>
          <w:color w:val="000000"/>
        </w:rPr>
        <w:t>Deliblato</w:t>
      </w:r>
      <w:proofErr w:type="spellEnd"/>
      <w:r w:rsidRPr="002C75C1">
        <w:rPr>
          <w:rFonts w:eastAsia="Calibri"/>
          <w:color w:val="000000"/>
        </w:rPr>
        <w:t xml:space="preserve"> Sands, Serbia, </w:t>
      </w:r>
      <w:r w:rsidRPr="002C75C1">
        <w:rPr>
          <w:rFonts w:eastAsia="Calibri"/>
          <w:i/>
          <w:iCs/>
          <w:color w:val="000000"/>
        </w:rPr>
        <w:t>Quaternary Research</w:t>
      </w:r>
      <w:r w:rsidRPr="002C75C1">
        <w:rPr>
          <w:rFonts w:eastAsia="Calibri"/>
          <w:color w:val="000000"/>
        </w:rPr>
        <w:t>, 1-12. doi:10.1017/qua.2021.67</w:t>
      </w:r>
    </w:p>
    <w:p w14:paraId="0384E6A0" w14:textId="77777777" w:rsidR="009C746B" w:rsidRPr="002C75C1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rFonts w:eastAsia="Calibri"/>
        </w:rPr>
        <w:t xml:space="preserve">Hegyi, A., Diaconescu, D., Urdea, P., Sarris, A., Pisz, M., </w:t>
      </w:r>
      <w:r w:rsidRPr="002C75C1">
        <w:rPr>
          <w:rFonts w:eastAsia="Calibri"/>
          <w:b/>
        </w:rPr>
        <w:t>Onaca, A.,</w:t>
      </w:r>
      <w:r w:rsidRPr="002C75C1">
        <w:rPr>
          <w:rFonts w:eastAsia="Calibri"/>
        </w:rPr>
        <w:t xml:space="preserve"> 2021. Using Geophysics to Characterize a Prehistoric Burial Mound in Romania. </w:t>
      </w:r>
      <w:r w:rsidRPr="002C75C1">
        <w:rPr>
          <w:rFonts w:eastAsia="Calibri"/>
          <w:i/>
          <w:iCs/>
        </w:rPr>
        <w:t>Remote Sensing</w:t>
      </w:r>
      <w:r w:rsidRPr="002C75C1">
        <w:rPr>
          <w:rFonts w:eastAsia="Calibri"/>
        </w:rPr>
        <w:t xml:space="preserve">, 13, 842. </w:t>
      </w:r>
      <w:hyperlink r:id="rId16" w:history="1">
        <w:r w:rsidRPr="002C75C1">
          <w:rPr>
            <w:rFonts w:eastAsia="Calibri"/>
            <w:color w:val="0000FF"/>
            <w:u w:val="single"/>
          </w:rPr>
          <w:t>https://doi.org/10.3390/rs13050842</w:t>
        </w:r>
      </w:hyperlink>
    </w:p>
    <w:p w14:paraId="1C903B61" w14:textId="77777777" w:rsidR="009C746B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proofErr w:type="spellStart"/>
      <w:r w:rsidRPr="002C75C1">
        <w:rPr>
          <w:rFonts w:eastAsia="Calibri"/>
        </w:rPr>
        <w:t>Perșoiu</w:t>
      </w:r>
      <w:proofErr w:type="spellEnd"/>
      <w:r w:rsidRPr="002C75C1">
        <w:rPr>
          <w:rFonts w:eastAsia="Calibri"/>
        </w:rPr>
        <w:t xml:space="preserve">, A., </w:t>
      </w:r>
      <w:proofErr w:type="spellStart"/>
      <w:r w:rsidRPr="002C75C1">
        <w:rPr>
          <w:rFonts w:eastAsia="Calibri"/>
        </w:rPr>
        <w:t>Buzjak</w:t>
      </w:r>
      <w:proofErr w:type="spellEnd"/>
      <w:r w:rsidRPr="002C75C1">
        <w:rPr>
          <w:rFonts w:eastAsia="Calibri"/>
        </w:rPr>
        <w:t xml:space="preserve">, N., </w:t>
      </w:r>
      <w:r w:rsidRPr="002C75C1">
        <w:rPr>
          <w:rFonts w:eastAsia="Calibri"/>
          <w:b/>
        </w:rPr>
        <w:t>Onaca, A.,</w:t>
      </w:r>
      <w:r w:rsidRPr="002C75C1">
        <w:rPr>
          <w:rFonts w:eastAsia="Calibri"/>
        </w:rPr>
        <w:t xml:space="preserve"> Pennos, C., Sotiriadis, Y., Ionita, M., Zachariadis, S., </w:t>
      </w:r>
      <w:proofErr w:type="spellStart"/>
      <w:r w:rsidRPr="002C75C1">
        <w:rPr>
          <w:rFonts w:eastAsia="Calibri"/>
        </w:rPr>
        <w:t>Styllas</w:t>
      </w:r>
      <w:proofErr w:type="spellEnd"/>
      <w:r w:rsidRPr="002C75C1">
        <w:rPr>
          <w:rFonts w:eastAsia="Calibri"/>
        </w:rPr>
        <w:t xml:space="preserve">, M., </w:t>
      </w:r>
      <w:proofErr w:type="spellStart"/>
      <w:r w:rsidRPr="002C75C1">
        <w:rPr>
          <w:rFonts w:eastAsia="Calibri"/>
        </w:rPr>
        <w:t>Kosutnik</w:t>
      </w:r>
      <w:proofErr w:type="spellEnd"/>
      <w:r w:rsidRPr="002C75C1">
        <w:rPr>
          <w:rFonts w:eastAsia="Calibri"/>
        </w:rPr>
        <w:t xml:space="preserve">, J., Hegyi, A., Butorac, V. 2021. Record summer rains in 2019 led to massive loss of surface and cave ice in SE Europe. </w:t>
      </w:r>
      <w:r w:rsidRPr="002C75C1">
        <w:rPr>
          <w:rFonts w:eastAsia="Calibri"/>
          <w:i/>
          <w:iCs/>
        </w:rPr>
        <w:t>The Cryosphere</w:t>
      </w:r>
      <w:r w:rsidRPr="002C75C1">
        <w:rPr>
          <w:rFonts w:eastAsia="Calibri"/>
        </w:rPr>
        <w:t xml:space="preserve">, 15, 2383-2399. </w:t>
      </w:r>
    </w:p>
    <w:p w14:paraId="6442B501" w14:textId="77777777" w:rsidR="009C746B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rFonts w:eastAsia="Calibri"/>
          <w:color w:val="222222"/>
          <w:shd w:val="clear" w:color="auto" w:fill="FFFFFF"/>
        </w:rPr>
        <w:t xml:space="preserve">Mreyen, A.-S., </w:t>
      </w:r>
      <w:proofErr w:type="spellStart"/>
      <w:r w:rsidRPr="002C75C1">
        <w:rPr>
          <w:rFonts w:eastAsia="Calibri"/>
          <w:color w:val="222222"/>
          <w:shd w:val="clear" w:color="auto" w:fill="FFFFFF"/>
        </w:rPr>
        <w:t>Cuachie</w:t>
      </w:r>
      <w:proofErr w:type="spellEnd"/>
      <w:r w:rsidRPr="002C75C1">
        <w:rPr>
          <w:rFonts w:eastAsia="Calibri"/>
          <w:color w:val="222222"/>
          <w:shd w:val="clear" w:color="auto" w:fill="FFFFFF"/>
        </w:rPr>
        <w:t xml:space="preserve">, L., Micu, M., </w:t>
      </w:r>
      <w:r w:rsidRPr="002C75C1">
        <w:rPr>
          <w:rFonts w:eastAsia="Calibri"/>
          <w:b/>
          <w:color w:val="222222"/>
          <w:shd w:val="clear" w:color="auto" w:fill="FFFFFF"/>
        </w:rPr>
        <w:t>Onaca, A.,</w:t>
      </w:r>
      <w:r w:rsidRPr="002C75C1">
        <w:rPr>
          <w:rFonts w:eastAsia="Calibri"/>
          <w:color w:val="222222"/>
          <w:shd w:val="clear" w:color="auto" w:fill="FFFFFF"/>
        </w:rPr>
        <w:t xml:space="preserve"> H.-B., </w:t>
      </w:r>
      <w:proofErr w:type="spellStart"/>
      <w:r w:rsidRPr="002C75C1">
        <w:rPr>
          <w:rFonts w:eastAsia="Calibri"/>
          <w:color w:val="222222"/>
          <w:shd w:val="clear" w:color="auto" w:fill="FFFFFF"/>
        </w:rPr>
        <w:t>Havenith</w:t>
      </w:r>
      <w:proofErr w:type="spellEnd"/>
      <w:r w:rsidRPr="002C75C1">
        <w:rPr>
          <w:rFonts w:eastAsia="Calibri"/>
          <w:color w:val="222222"/>
          <w:shd w:val="clear" w:color="auto" w:fill="FFFFFF"/>
        </w:rPr>
        <w:t xml:space="preserve">, 2021. Multiple geophysical investigations to characterize massive </w:t>
      </w:r>
      <w:proofErr w:type="gramStart"/>
      <w:r w:rsidRPr="002C75C1">
        <w:rPr>
          <w:rFonts w:eastAsia="Calibri"/>
          <w:color w:val="222222"/>
          <w:shd w:val="clear" w:color="auto" w:fill="FFFFFF"/>
        </w:rPr>
        <w:t>slope  failure</w:t>
      </w:r>
      <w:proofErr w:type="gramEnd"/>
      <w:r w:rsidRPr="002C75C1">
        <w:rPr>
          <w:rFonts w:eastAsia="Calibri"/>
          <w:color w:val="222222"/>
          <w:shd w:val="clear" w:color="auto" w:fill="FFFFFF"/>
        </w:rPr>
        <w:t xml:space="preserve"> deposits: application to the Balta rockslide, Carpathians. </w:t>
      </w:r>
      <w:r w:rsidRPr="002C75C1">
        <w:rPr>
          <w:rFonts w:eastAsia="Calibri"/>
          <w:i/>
          <w:iCs/>
          <w:color w:val="222222"/>
          <w:shd w:val="clear" w:color="auto" w:fill="FFFFFF"/>
        </w:rPr>
        <w:t>Geophysical Journal International</w:t>
      </w:r>
      <w:r w:rsidRPr="002C75C1">
        <w:rPr>
          <w:rFonts w:eastAsia="Calibri"/>
          <w:color w:val="222222"/>
          <w:shd w:val="clear" w:color="auto" w:fill="FFFFFF"/>
        </w:rPr>
        <w:t xml:space="preserve">, 225, 1032-1047. </w:t>
      </w:r>
      <w:proofErr w:type="spellStart"/>
      <w:r w:rsidRPr="002C75C1">
        <w:rPr>
          <w:rFonts w:eastAsia="Calibri"/>
        </w:rPr>
        <w:t>doi</w:t>
      </w:r>
      <w:proofErr w:type="spellEnd"/>
      <w:r w:rsidRPr="002C75C1">
        <w:rPr>
          <w:rFonts w:eastAsia="Calibri"/>
        </w:rPr>
        <w:t>: 10.1093/</w:t>
      </w:r>
      <w:proofErr w:type="spellStart"/>
      <w:r w:rsidRPr="002C75C1">
        <w:rPr>
          <w:rFonts w:eastAsia="Calibri"/>
        </w:rPr>
        <w:t>gji</w:t>
      </w:r>
      <w:proofErr w:type="spellEnd"/>
      <w:r w:rsidRPr="002C75C1">
        <w:rPr>
          <w:rFonts w:eastAsia="Calibri"/>
        </w:rPr>
        <w:t>/ggab028</w:t>
      </w:r>
    </w:p>
    <w:p w14:paraId="6E26CD1D" w14:textId="77777777" w:rsidR="009C746B" w:rsidRPr="002C75C1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rFonts w:eastAsia="Calibri"/>
          <w:color w:val="222222"/>
          <w:shd w:val="clear" w:color="auto" w:fill="FFFFFF"/>
        </w:rPr>
        <w:t xml:space="preserve">Hegyi A, Sarris A, Curta F, </w:t>
      </w:r>
      <w:proofErr w:type="spellStart"/>
      <w:r w:rsidRPr="002C75C1">
        <w:rPr>
          <w:rFonts w:eastAsia="Calibri"/>
          <w:color w:val="222222"/>
          <w:shd w:val="clear" w:color="auto" w:fill="FFFFFF"/>
        </w:rPr>
        <w:t>Floca</w:t>
      </w:r>
      <w:proofErr w:type="spellEnd"/>
      <w:r w:rsidRPr="002C75C1">
        <w:rPr>
          <w:rFonts w:eastAsia="Calibri"/>
          <w:color w:val="222222"/>
          <w:shd w:val="clear" w:color="auto" w:fill="FFFFFF"/>
        </w:rPr>
        <w:t xml:space="preserve"> C, </w:t>
      </w:r>
      <w:proofErr w:type="spellStart"/>
      <w:r w:rsidRPr="002C75C1">
        <w:rPr>
          <w:rFonts w:eastAsia="Calibri"/>
          <w:color w:val="222222"/>
          <w:shd w:val="clear" w:color="auto" w:fill="FFFFFF"/>
        </w:rPr>
        <w:t>Forțiu</w:t>
      </w:r>
      <w:proofErr w:type="spellEnd"/>
      <w:r w:rsidRPr="002C75C1">
        <w:rPr>
          <w:rFonts w:eastAsia="Calibri"/>
          <w:color w:val="222222"/>
          <w:shd w:val="clear" w:color="auto" w:fill="FFFFFF"/>
        </w:rPr>
        <w:t xml:space="preserve"> S, Urdea P, </w:t>
      </w:r>
      <w:r w:rsidRPr="002C75C1">
        <w:rPr>
          <w:rFonts w:eastAsia="Calibri"/>
          <w:b/>
          <w:color w:val="222222"/>
          <w:shd w:val="clear" w:color="auto" w:fill="FFFFFF"/>
        </w:rPr>
        <w:t>Onaca A,</w:t>
      </w:r>
      <w:r w:rsidRPr="002C75C1">
        <w:rPr>
          <w:rFonts w:eastAsia="Calibri"/>
          <w:color w:val="222222"/>
          <w:shd w:val="clear" w:color="auto" w:fill="FFFFFF"/>
        </w:rPr>
        <w:t xml:space="preserve"> Timofte F, Pisz M, </w:t>
      </w:r>
      <w:proofErr w:type="spellStart"/>
      <w:r w:rsidRPr="002C75C1">
        <w:rPr>
          <w:rFonts w:eastAsia="Calibri"/>
          <w:color w:val="222222"/>
          <w:shd w:val="clear" w:color="auto" w:fill="FFFFFF"/>
        </w:rPr>
        <w:t>Timuț</w:t>
      </w:r>
      <w:proofErr w:type="spellEnd"/>
      <w:r w:rsidRPr="002C75C1">
        <w:rPr>
          <w:rFonts w:eastAsia="Calibri"/>
          <w:color w:val="222222"/>
          <w:shd w:val="clear" w:color="auto" w:fill="FFFFFF"/>
        </w:rPr>
        <w:t xml:space="preserve"> S, Nica M, </w:t>
      </w:r>
      <w:proofErr w:type="spellStart"/>
      <w:r w:rsidRPr="002C75C1">
        <w:rPr>
          <w:rFonts w:eastAsia="Calibri"/>
          <w:color w:val="222222"/>
          <w:shd w:val="clear" w:color="auto" w:fill="FFFFFF"/>
        </w:rPr>
        <w:t>Maciulschi</w:t>
      </w:r>
      <w:proofErr w:type="spellEnd"/>
      <w:r w:rsidRPr="002C75C1">
        <w:rPr>
          <w:rFonts w:eastAsia="Calibri"/>
          <w:color w:val="222222"/>
          <w:shd w:val="clear" w:color="auto" w:fill="FFFFFF"/>
        </w:rPr>
        <w:t xml:space="preserve"> D, </w:t>
      </w:r>
      <w:proofErr w:type="spellStart"/>
      <w:r w:rsidRPr="002C75C1">
        <w:rPr>
          <w:rFonts w:eastAsia="Calibri"/>
          <w:color w:val="222222"/>
          <w:shd w:val="clear" w:color="auto" w:fill="FFFFFF"/>
        </w:rPr>
        <w:t>Stavilă</w:t>
      </w:r>
      <w:proofErr w:type="spellEnd"/>
      <w:r w:rsidRPr="002C75C1">
        <w:rPr>
          <w:rFonts w:eastAsia="Calibri"/>
          <w:color w:val="222222"/>
          <w:shd w:val="clear" w:color="auto" w:fill="FFFFFF"/>
        </w:rPr>
        <w:t xml:space="preserve"> A., 2020. Deserted Medieval Village Reconstruction Using Applied Geosciences. </w:t>
      </w:r>
      <w:r w:rsidRPr="002C75C1">
        <w:rPr>
          <w:rFonts w:eastAsia="Calibri"/>
          <w:i/>
          <w:iCs/>
          <w:color w:val="222222"/>
          <w:shd w:val="clear" w:color="auto" w:fill="FFFFFF"/>
        </w:rPr>
        <w:t>Remote Sensing</w:t>
      </w:r>
      <w:r w:rsidRPr="002C75C1">
        <w:rPr>
          <w:rFonts w:eastAsia="Calibri"/>
          <w:color w:val="222222"/>
          <w:shd w:val="clear" w:color="auto" w:fill="FFFFFF"/>
        </w:rPr>
        <w:t xml:space="preserve"> 12(12):1975. </w:t>
      </w:r>
      <w:hyperlink r:id="rId17" w:history="1">
        <w:r w:rsidRPr="002C75C1">
          <w:rPr>
            <w:rFonts w:eastAsia="Calibri"/>
            <w:color w:val="0000FF"/>
            <w:u w:val="single"/>
            <w:shd w:val="clear" w:color="auto" w:fill="FFFFFF"/>
          </w:rPr>
          <w:t>https://doi.org/10.3390/rs12121975</w:t>
        </w:r>
      </w:hyperlink>
    </w:p>
    <w:p w14:paraId="6197C4FF" w14:textId="77777777" w:rsidR="009C746B" w:rsidRPr="002C75C1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rFonts w:eastAsia="Calibri"/>
        </w:rPr>
        <w:t xml:space="preserve">Ardelean, F., </w:t>
      </w:r>
      <w:r w:rsidRPr="002C75C1">
        <w:rPr>
          <w:b/>
          <w:color w:val="000000"/>
        </w:rPr>
        <w:t>Onaca, A.,</w:t>
      </w:r>
      <w:r w:rsidRPr="002C75C1">
        <w:rPr>
          <w:color w:val="000000"/>
        </w:rPr>
        <w:t xml:space="preserve"> </w:t>
      </w:r>
      <w:proofErr w:type="spellStart"/>
      <w:r w:rsidRPr="002C75C1">
        <w:rPr>
          <w:color w:val="000000"/>
        </w:rPr>
        <w:t>Chețan</w:t>
      </w:r>
      <w:proofErr w:type="spellEnd"/>
      <w:r w:rsidRPr="002C75C1">
        <w:rPr>
          <w:color w:val="000000"/>
        </w:rPr>
        <w:t xml:space="preserve">, M., Dornik, A., Georgievski, G., Hagemann, S., Timofte, F., </w:t>
      </w:r>
      <w:proofErr w:type="spellStart"/>
      <w:r w:rsidRPr="002C75C1">
        <w:rPr>
          <w:color w:val="000000"/>
        </w:rPr>
        <w:t>Berzescu</w:t>
      </w:r>
      <w:proofErr w:type="spellEnd"/>
      <w:r w:rsidRPr="002C75C1">
        <w:rPr>
          <w:color w:val="000000"/>
        </w:rPr>
        <w:t xml:space="preserve">, O., 2020. </w:t>
      </w:r>
      <w:r w:rsidRPr="002C75C1">
        <w:rPr>
          <w:rFonts w:eastAsia="Calibri"/>
          <w:color w:val="111111"/>
          <w:shd w:val="clear" w:color="auto" w:fill="FFFFFF"/>
        </w:rPr>
        <w:t xml:space="preserve">Assessment of </w:t>
      </w:r>
      <w:proofErr w:type="spellStart"/>
      <w:r w:rsidRPr="002C75C1">
        <w:rPr>
          <w:rFonts w:eastAsia="Calibri"/>
          <w:color w:val="111111"/>
          <w:shd w:val="clear" w:color="auto" w:fill="FFFFFF"/>
        </w:rPr>
        <w:t>Spatio</w:t>
      </w:r>
      <w:proofErr w:type="spellEnd"/>
      <w:r w:rsidRPr="002C75C1">
        <w:rPr>
          <w:rFonts w:eastAsia="Calibri"/>
          <w:color w:val="111111"/>
          <w:shd w:val="clear" w:color="auto" w:fill="FFFFFF"/>
        </w:rPr>
        <w:t xml:space="preserve">-Temporal Landscape Changes from VHR Images in Three Different Permafrost Areas in the Western Russian Arctic. </w:t>
      </w:r>
      <w:r w:rsidRPr="002C75C1">
        <w:rPr>
          <w:rFonts w:eastAsia="Calibri"/>
          <w:i/>
          <w:color w:val="111111"/>
          <w:shd w:val="clear" w:color="auto" w:fill="FFFFFF"/>
        </w:rPr>
        <w:t>Remote Sensing</w:t>
      </w:r>
      <w:r w:rsidRPr="002C75C1">
        <w:rPr>
          <w:rFonts w:eastAsia="Calibri"/>
          <w:color w:val="111111"/>
          <w:shd w:val="clear" w:color="auto" w:fill="FFFFFF"/>
        </w:rPr>
        <w:t>, 12, 3999.</w:t>
      </w:r>
      <w:r w:rsidRPr="002C75C1">
        <w:rPr>
          <w:rFonts w:eastAsia="Calibri"/>
          <w:color w:val="777777"/>
        </w:rPr>
        <w:t xml:space="preserve"> </w:t>
      </w:r>
      <w:r w:rsidRPr="002C75C1">
        <w:rPr>
          <w:color w:val="0070C0"/>
        </w:rPr>
        <w:t>DOI: </w:t>
      </w:r>
      <w:hyperlink r:id="rId18" w:history="1">
        <w:r w:rsidRPr="002C75C1">
          <w:rPr>
            <w:color w:val="0070C0"/>
            <w:bdr w:val="none" w:sz="0" w:space="0" w:color="auto" w:frame="1"/>
          </w:rPr>
          <w:t>10.3390/rs12233999</w:t>
        </w:r>
      </w:hyperlink>
    </w:p>
    <w:p w14:paraId="166D6765" w14:textId="77777777" w:rsidR="009C746B" w:rsidRPr="002C75C1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proofErr w:type="spellStart"/>
      <w:r w:rsidRPr="002C75C1">
        <w:rPr>
          <w:color w:val="000000"/>
        </w:rPr>
        <w:t>Chețan</w:t>
      </w:r>
      <w:proofErr w:type="spellEnd"/>
      <w:r w:rsidRPr="002C75C1">
        <w:rPr>
          <w:color w:val="000000"/>
        </w:rPr>
        <w:t xml:space="preserve">, M., Dornik, A., </w:t>
      </w:r>
      <w:proofErr w:type="gramStart"/>
      <w:r w:rsidRPr="002C75C1">
        <w:rPr>
          <w:color w:val="000000"/>
        </w:rPr>
        <w:t>Ardelean ,</w:t>
      </w:r>
      <w:proofErr w:type="gramEnd"/>
      <w:r w:rsidRPr="002C75C1">
        <w:rPr>
          <w:color w:val="000000"/>
        </w:rPr>
        <w:t xml:space="preserve"> F., Georgievski, G., Hagemann, S., Romanovsky, V., </w:t>
      </w:r>
      <w:r w:rsidRPr="002C75C1">
        <w:rPr>
          <w:b/>
          <w:color w:val="000000"/>
        </w:rPr>
        <w:t>Onaca, A.,</w:t>
      </w:r>
      <w:r w:rsidRPr="002C75C1">
        <w:rPr>
          <w:color w:val="000000"/>
        </w:rPr>
        <w:t xml:space="preserve"> Drozdov, D., 2020, 35 Years of Vegetation and Lake Dynamics in the Pechora Catchment, Russian European Arctic, </w:t>
      </w:r>
      <w:r w:rsidRPr="002C75C1">
        <w:rPr>
          <w:i/>
          <w:color w:val="000000"/>
        </w:rPr>
        <w:t>Remote Sensing</w:t>
      </w:r>
      <w:r w:rsidRPr="002C75C1">
        <w:rPr>
          <w:color w:val="000000"/>
        </w:rPr>
        <w:t>, 12 (11), 1863. </w:t>
      </w:r>
      <w:hyperlink r:id="rId19" w:history="1">
        <w:r w:rsidRPr="002C75C1">
          <w:rPr>
            <w:color w:val="0000FF"/>
            <w:u w:val="single"/>
          </w:rPr>
          <w:t>https://doi.org/10.3390/rs12111863</w:t>
        </w:r>
      </w:hyperlink>
    </w:p>
    <w:p w14:paraId="526023B6" w14:textId="77777777" w:rsidR="009C746B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rFonts w:eastAsia="Calibri"/>
          <w:b/>
        </w:rPr>
        <w:t>Onaca, A.,</w:t>
      </w:r>
      <w:r w:rsidRPr="002C75C1">
        <w:rPr>
          <w:rFonts w:eastAsia="Calibri"/>
        </w:rPr>
        <w:t xml:space="preserve"> Ardelean, F., Ardelean, A., </w:t>
      </w:r>
      <w:proofErr w:type="spellStart"/>
      <w:r w:rsidRPr="002C75C1">
        <w:rPr>
          <w:rFonts w:eastAsia="Calibri"/>
        </w:rPr>
        <w:t>Magori</w:t>
      </w:r>
      <w:proofErr w:type="spellEnd"/>
      <w:r w:rsidRPr="002C75C1">
        <w:rPr>
          <w:rFonts w:eastAsia="Calibri"/>
        </w:rPr>
        <w:t>, B., S</w:t>
      </w:r>
      <w:proofErr w:type="spellStart"/>
      <w:r w:rsidRPr="002C75C1">
        <w:rPr>
          <w:rFonts w:eastAsia="Calibri"/>
          <w:lang w:val="ro-RO"/>
        </w:rPr>
        <w:t>îrbu</w:t>
      </w:r>
      <w:proofErr w:type="spellEnd"/>
      <w:r w:rsidRPr="002C75C1">
        <w:rPr>
          <w:rFonts w:eastAsia="Calibri"/>
          <w:lang w:val="ro-RO"/>
        </w:rPr>
        <w:t xml:space="preserve">, F., Voiculescu, M., </w:t>
      </w:r>
      <w:proofErr w:type="spellStart"/>
      <w:r w:rsidRPr="002C75C1">
        <w:rPr>
          <w:rFonts w:eastAsia="Calibri"/>
          <w:lang w:val="ro-RO"/>
        </w:rPr>
        <w:t>Gachev</w:t>
      </w:r>
      <w:proofErr w:type="spellEnd"/>
      <w:r w:rsidRPr="002C75C1">
        <w:rPr>
          <w:rFonts w:eastAsia="Calibri"/>
          <w:lang w:val="ro-RO"/>
        </w:rPr>
        <w:t xml:space="preserve">, E., 2020. </w:t>
      </w:r>
      <w:proofErr w:type="spellStart"/>
      <w:r w:rsidRPr="002C75C1">
        <w:rPr>
          <w:rFonts w:eastAsia="Calibri"/>
          <w:lang w:val="ro-RO"/>
        </w:rPr>
        <w:t>Assessment</w:t>
      </w:r>
      <w:proofErr w:type="spellEnd"/>
      <w:r w:rsidRPr="002C75C1">
        <w:rPr>
          <w:rFonts w:eastAsia="Calibri"/>
          <w:lang w:val="ro-RO"/>
        </w:rPr>
        <w:t xml:space="preserve"> of permafrost </w:t>
      </w:r>
      <w:proofErr w:type="spellStart"/>
      <w:r w:rsidRPr="002C75C1">
        <w:rPr>
          <w:rFonts w:eastAsia="Calibri"/>
          <w:lang w:val="ro-RO"/>
        </w:rPr>
        <w:t>conditions</w:t>
      </w:r>
      <w:proofErr w:type="spellEnd"/>
      <w:r w:rsidRPr="002C75C1">
        <w:rPr>
          <w:rFonts w:eastAsia="Calibri"/>
          <w:lang w:val="ro-RO"/>
        </w:rPr>
        <w:t xml:space="preserve"> in </w:t>
      </w:r>
      <w:proofErr w:type="spellStart"/>
      <w:r w:rsidRPr="002C75C1">
        <w:rPr>
          <w:rFonts w:eastAsia="Calibri"/>
          <w:lang w:val="ro-RO"/>
        </w:rPr>
        <w:t>the</w:t>
      </w:r>
      <w:proofErr w:type="spellEnd"/>
      <w:r w:rsidRPr="002C75C1">
        <w:rPr>
          <w:rFonts w:eastAsia="Calibri"/>
          <w:lang w:val="ro-RO"/>
        </w:rPr>
        <w:t xml:space="preserve"> </w:t>
      </w:r>
      <w:proofErr w:type="spellStart"/>
      <w:r w:rsidRPr="002C75C1">
        <w:rPr>
          <w:rFonts w:eastAsia="Calibri"/>
          <w:lang w:val="ro-RO"/>
        </w:rPr>
        <w:t>highest</w:t>
      </w:r>
      <w:proofErr w:type="spellEnd"/>
      <w:r w:rsidRPr="002C75C1">
        <w:rPr>
          <w:rFonts w:eastAsia="Calibri"/>
          <w:lang w:val="ro-RO"/>
        </w:rPr>
        <w:t xml:space="preserve"> </w:t>
      </w:r>
      <w:proofErr w:type="spellStart"/>
      <w:r w:rsidRPr="002C75C1">
        <w:rPr>
          <w:rFonts w:eastAsia="Calibri"/>
          <w:lang w:val="ro-RO"/>
        </w:rPr>
        <w:t>mountains</w:t>
      </w:r>
      <w:proofErr w:type="spellEnd"/>
      <w:r w:rsidRPr="002C75C1">
        <w:rPr>
          <w:rFonts w:eastAsia="Calibri"/>
          <w:lang w:val="ro-RO"/>
        </w:rPr>
        <w:t xml:space="preserve"> of </w:t>
      </w:r>
      <w:proofErr w:type="spellStart"/>
      <w:r w:rsidRPr="002C75C1">
        <w:rPr>
          <w:rFonts w:eastAsia="Calibri"/>
          <w:lang w:val="ro-RO"/>
        </w:rPr>
        <w:t>the</w:t>
      </w:r>
      <w:proofErr w:type="spellEnd"/>
      <w:r w:rsidRPr="002C75C1">
        <w:rPr>
          <w:rFonts w:eastAsia="Calibri"/>
          <w:lang w:val="ro-RO"/>
        </w:rPr>
        <w:t xml:space="preserve"> </w:t>
      </w:r>
      <w:proofErr w:type="spellStart"/>
      <w:r w:rsidRPr="002C75C1">
        <w:rPr>
          <w:rFonts w:eastAsia="Calibri"/>
          <w:lang w:val="ro-RO"/>
        </w:rPr>
        <w:t>Balkan</w:t>
      </w:r>
      <w:proofErr w:type="spellEnd"/>
      <w:r w:rsidRPr="002C75C1">
        <w:rPr>
          <w:rFonts w:eastAsia="Calibri"/>
          <w:lang w:val="ro-RO"/>
        </w:rPr>
        <w:t xml:space="preserve"> Peninsula. </w:t>
      </w:r>
      <w:r w:rsidRPr="002C75C1">
        <w:rPr>
          <w:rFonts w:eastAsia="Calibri"/>
          <w:i/>
          <w:lang w:val="ro-RO"/>
        </w:rPr>
        <w:t>Catena,</w:t>
      </w:r>
      <w:r w:rsidRPr="002C75C1">
        <w:rPr>
          <w:rFonts w:eastAsia="Calibri"/>
          <w:lang w:val="ro-RO"/>
        </w:rPr>
        <w:t xml:space="preserve"> 185, 104288. </w:t>
      </w:r>
      <w:r w:rsidRPr="002C75C1">
        <w:rPr>
          <w:rFonts w:eastAsia="Calibri"/>
        </w:rPr>
        <w:t>https://doi.org/10.1016/j.catena.2019.104288</w:t>
      </w:r>
      <w:r w:rsidRPr="002C75C1">
        <w:rPr>
          <w:rFonts w:eastAsia="Calibri"/>
          <w:lang w:val="ro-RO"/>
        </w:rPr>
        <w:t xml:space="preserve"> </w:t>
      </w:r>
      <w:r w:rsidRPr="002C75C1">
        <w:rPr>
          <w:rFonts w:eastAsia="Calibri"/>
        </w:rPr>
        <w:t xml:space="preserve"> </w:t>
      </w:r>
    </w:p>
    <w:p w14:paraId="4D46E08C" w14:textId="77777777" w:rsidR="009C746B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rFonts w:eastAsia="Calibri"/>
        </w:rPr>
        <w:t xml:space="preserve">Hegyi, A., Urdea, P., </w:t>
      </w:r>
      <w:proofErr w:type="spellStart"/>
      <w:r w:rsidRPr="002C75C1">
        <w:rPr>
          <w:rFonts w:eastAsia="Calibri"/>
        </w:rPr>
        <w:t>Floca</w:t>
      </w:r>
      <w:proofErr w:type="spellEnd"/>
      <w:r w:rsidRPr="002C75C1">
        <w:rPr>
          <w:rFonts w:eastAsia="Calibri"/>
        </w:rPr>
        <w:t xml:space="preserve">, C., Ardelean, A., </w:t>
      </w:r>
      <w:r w:rsidRPr="002C75C1">
        <w:rPr>
          <w:rFonts w:eastAsia="Calibri"/>
          <w:b/>
        </w:rPr>
        <w:t>Onaca, A.,</w:t>
      </w:r>
      <w:r w:rsidRPr="002C75C1">
        <w:rPr>
          <w:rFonts w:eastAsia="Calibri"/>
        </w:rPr>
        <w:t xml:space="preserve"> 2019. Mapping the subsurface structures of a lost medieval village in South-Western Romania, by combining conventional geophysical methods. </w:t>
      </w:r>
      <w:r w:rsidRPr="002C75C1">
        <w:rPr>
          <w:rFonts w:eastAsia="Calibri"/>
          <w:i/>
        </w:rPr>
        <w:t>Archaeological Prospection</w:t>
      </w:r>
      <w:r w:rsidRPr="002C75C1">
        <w:rPr>
          <w:rFonts w:eastAsia="Calibri"/>
        </w:rPr>
        <w:t>, 26(1), 21-32. DOI: 10.1002/arp.1720</w:t>
      </w:r>
    </w:p>
    <w:p w14:paraId="33213620" w14:textId="77777777" w:rsidR="009C746B" w:rsidRPr="002C75C1" w:rsidRDefault="009C746B" w:rsidP="009C746B">
      <w:pPr>
        <w:pStyle w:val="ListParagraph"/>
        <w:numPr>
          <w:ilvl w:val="1"/>
          <w:numId w:val="31"/>
        </w:numPr>
        <w:spacing w:after="60"/>
        <w:ind w:left="567" w:right="142" w:hanging="567"/>
        <w:jc w:val="both"/>
        <w:rPr>
          <w:rFonts w:eastAsia="Calibri"/>
        </w:rPr>
      </w:pPr>
      <w:r w:rsidRPr="002C75C1">
        <w:rPr>
          <w:rFonts w:eastAsia="Calibri"/>
        </w:rPr>
        <w:t xml:space="preserve">Șerban, R-D., </w:t>
      </w:r>
      <w:r w:rsidRPr="002C75C1">
        <w:rPr>
          <w:rFonts w:eastAsia="Calibri"/>
          <w:b/>
        </w:rPr>
        <w:t>Onaca, A.,</w:t>
      </w:r>
      <w:r w:rsidRPr="002C75C1">
        <w:rPr>
          <w:rFonts w:eastAsia="Calibri"/>
        </w:rPr>
        <w:t xml:space="preserve"> Șerban, M., Urdea, P., 2019. Block stream characteristics in Southern Carpathians (Romania). </w:t>
      </w:r>
      <w:r w:rsidRPr="002C75C1">
        <w:rPr>
          <w:rFonts w:eastAsia="Calibri"/>
          <w:i/>
        </w:rPr>
        <w:t>Catena</w:t>
      </w:r>
      <w:r w:rsidRPr="002C75C1">
        <w:rPr>
          <w:rFonts w:eastAsia="Calibri"/>
        </w:rPr>
        <w:t xml:space="preserve">, 178, 20-31. </w:t>
      </w:r>
      <w:hyperlink r:id="rId20" w:tgtFrame="_blank" w:tooltip="Persistent link using digital object identifier" w:history="1">
        <w:r w:rsidRPr="002C75C1">
          <w:rPr>
            <w:rFonts w:eastAsia="Calibri"/>
          </w:rPr>
          <w:t>https://doi.org/10.1016/j.catena.2019.03.003</w:t>
        </w:r>
      </w:hyperlink>
    </w:p>
    <w:p w14:paraId="05EB8B24" w14:textId="77777777" w:rsidR="009C746B" w:rsidRDefault="009C746B" w:rsidP="009C746B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253154">
        <w:rPr>
          <w:rFonts w:eastAsia="Calibri"/>
        </w:rPr>
        <w:t xml:space="preserve">Popescu, R., </w:t>
      </w:r>
      <w:proofErr w:type="spellStart"/>
      <w:r w:rsidRPr="00253154">
        <w:rPr>
          <w:rFonts w:eastAsia="Calibri"/>
        </w:rPr>
        <w:t>Vespremeanu</w:t>
      </w:r>
      <w:proofErr w:type="spellEnd"/>
      <w:r w:rsidRPr="00253154">
        <w:rPr>
          <w:rFonts w:eastAsia="Calibri"/>
        </w:rPr>
        <w:t xml:space="preserve">-Stroe, A., </w:t>
      </w:r>
      <w:r w:rsidRPr="00253154">
        <w:rPr>
          <w:rFonts w:eastAsia="Calibri"/>
          <w:b/>
        </w:rPr>
        <w:t>Onaca, A.,</w:t>
      </w:r>
      <w:r w:rsidRPr="00253154">
        <w:rPr>
          <w:rFonts w:eastAsia="Calibri"/>
        </w:rPr>
        <w:t xml:space="preserve"> Vasile, M., Cruceru, N., Pop, O., 2017. Low-altitude permafrost research in an overcooled talus slope-rock glacier system in the Romanian Carpathians (</w:t>
      </w:r>
      <w:proofErr w:type="spellStart"/>
      <w:r w:rsidRPr="00253154">
        <w:rPr>
          <w:rFonts w:eastAsia="Calibri"/>
        </w:rPr>
        <w:t>Detunata</w:t>
      </w:r>
      <w:proofErr w:type="spellEnd"/>
      <w:r w:rsidRPr="00253154">
        <w:rPr>
          <w:rFonts w:eastAsia="Calibri"/>
        </w:rPr>
        <w:t xml:space="preserve"> </w:t>
      </w:r>
      <w:proofErr w:type="spellStart"/>
      <w:r w:rsidRPr="00253154">
        <w:rPr>
          <w:rFonts w:eastAsia="Calibri"/>
        </w:rPr>
        <w:t>Goală</w:t>
      </w:r>
      <w:proofErr w:type="spellEnd"/>
      <w:r w:rsidRPr="00253154">
        <w:rPr>
          <w:rFonts w:eastAsia="Calibri"/>
        </w:rPr>
        <w:t xml:space="preserve">, </w:t>
      </w:r>
      <w:proofErr w:type="spellStart"/>
      <w:r w:rsidRPr="00253154">
        <w:rPr>
          <w:rFonts w:eastAsia="Calibri"/>
        </w:rPr>
        <w:t>Apuseni</w:t>
      </w:r>
      <w:proofErr w:type="spellEnd"/>
      <w:r w:rsidRPr="00253154">
        <w:rPr>
          <w:rFonts w:eastAsia="Calibri"/>
        </w:rPr>
        <w:t xml:space="preserve"> Mountains), </w:t>
      </w:r>
      <w:r w:rsidRPr="00253154">
        <w:rPr>
          <w:rFonts w:eastAsia="Calibri"/>
          <w:i/>
        </w:rPr>
        <w:t>Geomorphology,</w:t>
      </w:r>
      <w:r w:rsidRPr="00253154">
        <w:rPr>
          <w:rFonts w:eastAsia="Calibri"/>
        </w:rPr>
        <w:t xml:space="preserve"> 295, 840-854. </w:t>
      </w:r>
      <w:hyperlink r:id="rId21" w:tgtFrame="_blank" w:tooltip="Persistent link using digital object identifier" w:history="1">
        <w:r w:rsidRPr="00253154">
          <w:rPr>
            <w:rFonts w:eastAsia="Calibri"/>
          </w:rPr>
          <w:t>https://doi.org/10.1016/j.geomorph.2017.07.029</w:t>
        </w:r>
      </w:hyperlink>
    </w:p>
    <w:p w14:paraId="707455EB" w14:textId="2408EFFD" w:rsidR="009C746B" w:rsidRPr="009C746B" w:rsidRDefault="009C746B" w:rsidP="009C746B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9C746B">
        <w:rPr>
          <w:rFonts w:eastAsia="Calibri"/>
        </w:rPr>
        <w:t>Ardelean, A.,</w:t>
      </w:r>
      <w:r w:rsidRPr="009C746B">
        <w:rPr>
          <w:rFonts w:eastAsia="Calibri"/>
          <w:b/>
        </w:rPr>
        <w:t xml:space="preserve"> Onaca, A., </w:t>
      </w:r>
      <w:r w:rsidRPr="009C746B">
        <w:rPr>
          <w:rFonts w:eastAsia="Calibri"/>
        </w:rPr>
        <w:t xml:space="preserve">Urdea, P., </w:t>
      </w:r>
      <w:proofErr w:type="spellStart"/>
      <w:r w:rsidRPr="009C746B">
        <w:rPr>
          <w:rFonts w:eastAsia="Calibri"/>
        </w:rPr>
        <w:t>Sărășan</w:t>
      </w:r>
      <w:proofErr w:type="spellEnd"/>
      <w:r w:rsidRPr="009C746B">
        <w:rPr>
          <w:rFonts w:eastAsia="Calibri"/>
        </w:rPr>
        <w:t xml:space="preserve">, A., 2017. Quantifying postglacial sediment storage and denudation rates in a small alpine catchment of the </w:t>
      </w:r>
      <w:proofErr w:type="spellStart"/>
      <w:r w:rsidRPr="009C746B">
        <w:rPr>
          <w:rFonts w:eastAsia="Calibri"/>
        </w:rPr>
        <w:t>Făgăraș</w:t>
      </w:r>
      <w:proofErr w:type="spellEnd"/>
      <w:r w:rsidRPr="009C746B">
        <w:rPr>
          <w:rFonts w:eastAsia="Calibri"/>
        </w:rPr>
        <w:t xml:space="preserve"> Mountains (Romania), </w:t>
      </w:r>
      <w:r w:rsidRPr="009C746B">
        <w:rPr>
          <w:rFonts w:eastAsia="Calibri"/>
          <w:i/>
        </w:rPr>
        <w:t>Science of the Total Environment</w:t>
      </w:r>
      <w:r w:rsidRPr="009C746B">
        <w:rPr>
          <w:rFonts w:eastAsia="Calibri"/>
        </w:rPr>
        <w:t>, 599-600, 1756-1767.</w:t>
      </w:r>
      <w:r w:rsidRPr="009C746B">
        <w:rPr>
          <w:rFonts w:eastAsia="Calibri"/>
          <w:color w:val="0000FF"/>
        </w:rPr>
        <w:t xml:space="preserve"> </w:t>
      </w:r>
      <w:hyperlink r:id="rId22" w:history="1">
        <w:r w:rsidRPr="009C746B">
          <w:rPr>
            <w:rFonts w:eastAsia="Calibri"/>
            <w:color w:val="0000FF"/>
          </w:rPr>
          <w:t>http://dx.doi.org/10.1016/j.scitotenv.2017.05.131</w:t>
        </w:r>
      </w:hyperlink>
    </w:p>
    <w:p w14:paraId="79DF686B" w14:textId="77777777" w:rsidR="009C746B" w:rsidRPr="00253154" w:rsidRDefault="009C746B" w:rsidP="009C746B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proofErr w:type="spellStart"/>
      <w:r w:rsidRPr="00253154">
        <w:rPr>
          <w:rFonts w:eastAsia="Calibri"/>
          <w:lang w:val="ro-RO"/>
        </w:rPr>
        <w:lastRenderedPageBreak/>
        <w:t>Necsoiu</w:t>
      </w:r>
      <w:proofErr w:type="spellEnd"/>
      <w:r w:rsidRPr="00253154">
        <w:rPr>
          <w:rFonts w:eastAsia="Calibri"/>
          <w:lang w:val="ro-RO"/>
        </w:rPr>
        <w:t xml:space="preserve">, M., </w:t>
      </w:r>
      <w:r w:rsidRPr="00253154">
        <w:rPr>
          <w:rFonts w:eastAsia="Calibri"/>
          <w:b/>
          <w:lang w:val="ro-RO"/>
        </w:rPr>
        <w:t>Onaca, A.,</w:t>
      </w:r>
      <w:r w:rsidRPr="00253154">
        <w:rPr>
          <w:rFonts w:eastAsia="Calibri"/>
          <w:lang w:val="ro-RO"/>
        </w:rPr>
        <w:t xml:space="preserve"> </w:t>
      </w:r>
      <w:proofErr w:type="spellStart"/>
      <w:r w:rsidRPr="00253154">
        <w:rPr>
          <w:rFonts w:eastAsia="Calibri"/>
          <w:lang w:val="ro-RO"/>
        </w:rPr>
        <w:t>Wigginton</w:t>
      </w:r>
      <w:proofErr w:type="spellEnd"/>
      <w:r w:rsidRPr="00253154">
        <w:rPr>
          <w:rFonts w:eastAsia="Calibri"/>
          <w:lang w:val="ro-RO"/>
        </w:rPr>
        <w:t xml:space="preserve">, S., </w:t>
      </w:r>
      <w:proofErr w:type="spellStart"/>
      <w:r w:rsidRPr="00253154">
        <w:rPr>
          <w:rFonts w:eastAsia="Calibri"/>
          <w:lang w:val="ro-RO"/>
        </w:rPr>
        <w:t>Urdea</w:t>
      </w:r>
      <w:proofErr w:type="spellEnd"/>
      <w:r w:rsidRPr="00253154">
        <w:rPr>
          <w:rFonts w:eastAsia="Calibri"/>
          <w:lang w:val="ro-RO"/>
        </w:rPr>
        <w:t xml:space="preserve">, P., 2016. Rock </w:t>
      </w:r>
      <w:proofErr w:type="spellStart"/>
      <w:r w:rsidRPr="00253154">
        <w:rPr>
          <w:rFonts w:eastAsia="Calibri"/>
          <w:lang w:val="ro-RO"/>
        </w:rPr>
        <w:t>glacier</w:t>
      </w:r>
      <w:proofErr w:type="spellEnd"/>
      <w:r w:rsidRPr="00253154">
        <w:rPr>
          <w:rFonts w:eastAsia="Calibri"/>
          <w:lang w:val="ro-RO"/>
        </w:rPr>
        <w:t xml:space="preserve"> </w:t>
      </w:r>
      <w:proofErr w:type="spellStart"/>
      <w:r w:rsidRPr="00253154">
        <w:rPr>
          <w:rFonts w:eastAsia="Calibri"/>
          <w:lang w:val="ro-RO"/>
        </w:rPr>
        <w:t>dynamics</w:t>
      </w:r>
      <w:proofErr w:type="spellEnd"/>
      <w:r w:rsidRPr="00253154">
        <w:rPr>
          <w:rFonts w:eastAsia="Calibri"/>
          <w:lang w:val="ro-RO"/>
        </w:rPr>
        <w:t xml:space="preserve"> in </w:t>
      </w:r>
      <w:proofErr w:type="spellStart"/>
      <w:r w:rsidRPr="00253154">
        <w:rPr>
          <w:rFonts w:eastAsia="Calibri"/>
          <w:lang w:val="ro-RO"/>
        </w:rPr>
        <w:t>Southern</w:t>
      </w:r>
      <w:proofErr w:type="spellEnd"/>
      <w:r w:rsidRPr="00253154">
        <w:rPr>
          <w:rFonts w:eastAsia="Calibri"/>
          <w:lang w:val="ro-RO"/>
        </w:rPr>
        <w:t xml:space="preserve"> Carpathian Mountains </w:t>
      </w:r>
      <w:proofErr w:type="spellStart"/>
      <w:r w:rsidRPr="00253154">
        <w:rPr>
          <w:rFonts w:eastAsia="Calibri"/>
          <w:lang w:val="ro-RO"/>
        </w:rPr>
        <w:t>from</w:t>
      </w:r>
      <w:proofErr w:type="spellEnd"/>
      <w:r w:rsidRPr="00253154">
        <w:rPr>
          <w:rFonts w:eastAsia="Calibri"/>
          <w:lang w:val="ro-RO"/>
        </w:rPr>
        <w:t xml:space="preserve"> </w:t>
      </w:r>
      <w:proofErr w:type="spellStart"/>
      <w:r w:rsidRPr="00253154">
        <w:rPr>
          <w:rFonts w:eastAsia="Calibri"/>
          <w:lang w:val="ro-RO"/>
        </w:rPr>
        <w:t>high-resolution</w:t>
      </w:r>
      <w:proofErr w:type="spellEnd"/>
      <w:r w:rsidRPr="00253154">
        <w:rPr>
          <w:rFonts w:eastAsia="Calibri"/>
          <w:lang w:val="ro-RO"/>
        </w:rPr>
        <w:t xml:space="preserve"> </w:t>
      </w:r>
      <w:proofErr w:type="spellStart"/>
      <w:r w:rsidRPr="00253154">
        <w:rPr>
          <w:rFonts w:eastAsia="Calibri"/>
          <w:lang w:val="ro-RO"/>
        </w:rPr>
        <w:t>optical</w:t>
      </w:r>
      <w:proofErr w:type="spellEnd"/>
      <w:r w:rsidRPr="00253154">
        <w:rPr>
          <w:rFonts w:eastAsia="Calibri"/>
          <w:lang w:val="ro-RO"/>
        </w:rPr>
        <w:t xml:space="preserve"> </w:t>
      </w:r>
      <w:proofErr w:type="spellStart"/>
      <w:r w:rsidRPr="00253154">
        <w:rPr>
          <w:rFonts w:eastAsia="Calibri"/>
          <w:lang w:val="ro-RO"/>
        </w:rPr>
        <w:t>and</w:t>
      </w:r>
      <w:proofErr w:type="spellEnd"/>
      <w:r w:rsidRPr="00253154">
        <w:rPr>
          <w:rFonts w:eastAsia="Calibri"/>
          <w:lang w:val="ro-RO"/>
        </w:rPr>
        <w:t xml:space="preserve"> </w:t>
      </w:r>
      <w:proofErr w:type="spellStart"/>
      <w:r w:rsidRPr="00253154">
        <w:rPr>
          <w:rFonts w:eastAsia="Calibri"/>
          <w:lang w:val="ro-RO"/>
        </w:rPr>
        <w:t>multi</w:t>
      </w:r>
      <w:proofErr w:type="spellEnd"/>
      <w:r w:rsidRPr="00253154">
        <w:rPr>
          <w:rFonts w:eastAsia="Calibri"/>
          <w:lang w:val="ro-RO"/>
        </w:rPr>
        <w:t xml:space="preserve">-temporal SAR </w:t>
      </w:r>
      <w:proofErr w:type="spellStart"/>
      <w:r w:rsidRPr="00253154">
        <w:rPr>
          <w:rFonts w:eastAsia="Calibri"/>
          <w:lang w:val="ro-RO"/>
        </w:rPr>
        <w:t>satellite</w:t>
      </w:r>
      <w:proofErr w:type="spellEnd"/>
      <w:r w:rsidRPr="00253154">
        <w:rPr>
          <w:rFonts w:eastAsia="Calibri"/>
          <w:lang w:val="ro-RO"/>
        </w:rPr>
        <w:t xml:space="preserve"> </w:t>
      </w:r>
      <w:proofErr w:type="spellStart"/>
      <w:r w:rsidRPr="00253154">
        <w:rPr>
          <w:rFonts w:eastAsia="Calibri"/>
          <w:lang w:val="ro-RO"/>
        </w:rPr>
        <w:t>imagery</w:t>
      </w:r>
      <w:proofErr w:type="spellEnd"/>
      <w:r w:rsidRPr="00253154">
        <w:rPr>
          <w:rFonts w:eastAsia="Calibri"/>
          <w:lang w:val="ro-RO"/>
        </w:rPr>
        <w:t xml:space="preserve">, </w:t>
      </w:r>
      <w:r w:rsidRPr="00253154">
        <w:rPr>
          <w:rFonts w:eastAsia="Calibri"/>
          <w:i/>
          <w:iCs/>
          <w:lang w:val="ro-RO"/>
        </w:rPr>
        <w:t>R</w:t>
      </w:r>
      <w:proofErr w:type="spellStart"/>
      <w:r w:rsidRPr="00253154">
        <w:rPr>
          <w:rFonts w:eastAsia="Calibri"/>
          <w:i/>
          <w:iCs/>
        </w:rPr>
        <w:t>emote</w:t>
      </w:r>
      <w:proofErr w:type="spellEnd"/>
      <w:r w:rsidRPr="00253154">
        <w:rPr>
          <w:rFonts w:eastAsia="Calibri"/>
          <w:i/>
          <w:iCs/>
        </w:rPr>
        <w:t xml:space="preserve"> Sensing of Environment</w:t>
      </w:r>
      <w:r w:rsidRPr="00253154">
        <w:rPr>
          <w:rFonts w:eastAsia="Calibri"/>
        </w:rPr>
        <w:t xml:space="preserve">, </w:t>
      </w:r>
      <w:r w:rsidRPr="00253154">
        <w:rPr>
          <w:rFonts w:eastAsia="Calibri"/>
          <w:i/>
          <w:iCs/>
        </w:rPr>
        <w:t>177</w:t>
      </w:r>
      <w:r w:rsidRPr="00253154">
        <w:rPr>
          <w:rFonts w:eastAsia="Calibri"/>
        </w:rPr>
        <w:t xml:space="preserve">, 21-36. </w:t>
      </w:r>
      <w:hyperlink r:id="rId23" w:tgtFrame="doilink" w:history="1">
        <w:proofErr w:type="gramStart"/>
        <w:r w:rsidRPr="00253154">
          <w:rPr>
            <w:rFonts w:eastAsia="Calibri"/>
            <w:color w:val="316C9D"/>
            <w:bdr w:val="none" w:sz="0" w:space="0" w:color="auto" w:frame="1"/>
            <w:shd w:val="clear" w:color="auto" w:fill="FFFFFF"/>
          </w:rPr>
          <w:t>doi:10.1016/j.rse</w:t>
        </w:r>
        <w:proofErr w:type="gramEnd"/>
        <w:r w:rsidRPr="00253154">
          <w:rPr>
            <w:rFonts w:eastAsia="Calibri"/>
            <w:color w:val="316C9D"/>
            <w:bdr w:val="none" w:sz="0" w:space="0" w:color="auto" w:frame="1"/>
            <w:shd w:val="clear" w:color="auto" w:fill="FFFFFF"/>
          </w:rPr>
          <w:t>.2016.02.025</w:t>
        </w:r>
      </w:hyperlink>
    </w:p>
    <w:p w14:paraId="7DA9860F" w14:textId="77777777" w:rsidR="009C746B" w:rsidRPr="00253154" w:rsidRDefault="009C746B" w:rsidP="007B1322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253154">
        <w:rPr>
          <w:rFonts w:eastAsia="Calibri"/>
          <w:b/>
          <w:bCs/>
          <w:spacing w:val="3"/>
        </w:rPr>
        <w:t>Onaca, A.,</w:t>
      </w:r>
      <w:r w:rsidRPr="00253154">
        <w:rPr>
          <w:rFonts w:eastAsia="Calibri"/>
          <w:spacing w:val="3"/>
        </w:rPr>
        <w:t xml:space="preserve"> Ardelean, A.C., Urdea, P., Ardelean, F., </w:t>
      </w:r>
      <w:proofErr w:type="spellStart"/>
      <w:r w:rsidRPr="00253154">
        <w:rPr>
          <w:rFonts w:eastAsia="Calibri"/>
          <w:spacing w:val="3"/>
        </w:rPr>
        <w:t>Sărășan</w:t>
      </w:r>
      <w:proofErr w:type="spellEnd"/>
      <w:r w:rsidRPr="00253154">
        <w:rPr>
          <w:rFonts w:eastAsia="Calibri"/>
          <w:spacing w:val="3"/>
        </w:rPr>
        <w:t xml:space="preserve">, A., 2016. Genetic typologies of talus deposits derived from GPR measurements in the alpine environment of </w:t>
      </w:r>
      <w:proofErr w:type="spellStart"/>
      <w:r w:rsidRPr="00253154">
        <w:rPr>
          <w:rFonts w:eastAsia="Calibri"/>
          <w:spacing w:val="3"/>
        </w:rPr>
        <w:t>Făgăraș</w:t>
      </w:r>
      <w:proofErr w:type="spellEnd"/>
      <w:r w:rsidRPr="00253154">
        <w:rPr>
          <w:rFonts w:eastAsia="Calibri"/>
          <w:spacing w:val="3"/>
        </w:rPr>
        <w:t xml:space="preserve"> Mountains</w:t>
      </w:r>
      <w:r w:rsidRPr="00253154">
        <w:rPr>
          <w:rFonts w:eastAsia="Calibri"/>
          <w:i/>
          <w:iCs/>
          <w:spacing w:val="3"/>
        </w:rPr>
        <w:t xml:space="preserve">, Carpathian Journal of </w:t>
      </w:r>
      <w:proofErr w:type="gramStart"/>
      <w:r w:rsidRPr="00253154">
        <w:rPr>
          <w:rFonts w:eastAsia="Calibri"/>
          <w:i/>
          <w:iCs/>
          <w:spacing w:val="3"/>
        </w:rPr>
        <w:t>Earth</w:t>
      </w:r>
      <w:proofErr w:type="gramEnd"/>
      <w:r w:rsidRPr="00253154">
        <w:rPr>
          <w:rFonts w:eastAsia="Calibri"/>
          <w:i/>
          <w:iCs/>
          <w:spacing w:val="3"/>
        </w:rPr>
        <w:t xml:space="preserve"> and Environmental Sciences, </w:t>
      </w:r>
      <w:r w:rsidRPr="00253154">
        <w:rPr>
          <w:rFonts w:eastAsia="Calibri"/>
          <w:bCs/>
          <w:spacing w:val="3"/>
        </w:rPr>
        <w:t>11,</w:t>
      </w:r>
      <w:r w:rsidRPr="00253154">
        <w:rPr>
          <w:rFonts w:eastAsia="Calibri"/>
          <w:spacing w:val="3"/>
        </w:rPr>
        <w:t> 2, 609-616.</w:t>
      </w:r>
    </w:p>
    <w:p w14:paraId="44662584" w14:textId="77777777" w:rsidR="007B1322" w:rsidRDefault="009C746B" w:rsidP="007B1322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proofErr w:type="spellStart"/>
      <w:r w:rsidRPr="00253154">
        <w:rPr>
          <w:rFonts w:eastAsia="Calibri"/>
          <w:spacing w:val="3"/>
          <w:shd w:val="clear" w:color="auto" w:fill="FFFFFF"/>
        </w:rPr>
        <w:t>Chiroiu</w:t>
      </w:r>
      <w:proofErr w:type="spellEnd"/>
      <w:r w:rsidRPr="00253154">
        <w:rPr>
          <w:rFonts w:eastAsia="Calibri"/>
          <w:spacing w:val="3"/>
          <w:shd w:val="clear" w:color="auto" w:fill="FFFFFF"/>
        </w:rPr>
        <w:t>, P., Ardelean, A., </w:t>
      </w:r>
      <w:r w:rsidRPr="00253154">
        <w:rPr>
          <w:rFonts w:eastAsia="Calibri"/>
          <w:b/>
          <w:bCs/>
          <w:spacing w:val="3"/>
          <w:shd w:val="clear" w:color="auto" w:fill="FFFFFF"/>
        </w:rPr>
        <w:t>Onaca, A.,</w:t>
      </w:r>
      <w:r w:rsidRPr="00253154">
        <w:rPr>
          <w:rFonts w:eastAsia="Calibri"/>
          <w:spacing w:val="3"/>
          <w:shd w:val="clear" w:color="auto" w:fill="FFFFFF"/>
        </w:rPr>
        <w:t xml:space="preserve"> Voiculescu, M., Ardelean, F., 2016. Assessing the </w:t>
      </w:r>
      <w:proofErr w:type="spellStart"/>
      <w:r w:rsidRPr="00253154">
        <w:rPr>
          <w:rFonts w:eastAsia="Calibri"/>
          <w:spacing w:val="3"/>
          <w:shd w:val="clear" w:color="auto" w:fill="FFFFFF"/>
        </w:rPr>
        <w:t>antrophogenic</w:t>
      </w:r>
      <w:proofErr w:type="spellEnd"/>
      <w:r w:rsidRPr="00253154">
        <w:rPr>
          <w:rFonts w:eastAsia="Calibri"/>
          <w:spacing w:val="3"/>
          <w:shd w:val="clear" w:color="auto" w:fill="FFFFFF"/>
        </w:rPr>
        <w:t xml:space="preserve"> impact on geomorphic processes using tree-rings: a case study in the </w:t>
      </w:r>
      <w:proofErr w:type="spellStart"/>
      <w:r w:rsidRPr="00253154">
        <w:rPr>
          <w:rFonts w:eastAsia="Calibri"/>
          <w:spacing w:val="3"/>
          <w:shd w:val="clear" w:color="auto" w:fill="FFFFFF"/>
        </w:rPr>
        <w:t>Făgăraș</w:t>
      </w:r>
      <w:proofErr w:type="spellEnd"/>
      <w:r w:rsidRPr="00253154">
        <w:rPr>
          <w:rFonts w:eastAsia="Calibri"/>
          <w:spacing w:val="3"/>
          <w:shd w:val="clear" w:color="auto" w:fill="FFFFFF"/>
        </w:rPr>
        <w:t xml:space="preserve"> Mountains (Romanian Carpathians). </w:t>
      </w:r>
      <w:r w:rsidRPr="00253154">
        <w:rPr>
          <w:rFonts w:eastAsia="Calibri"/>
          <w:i/>
          <w:iCs/>
          <w:spacing w:val="3"/>
          <w:shd w:val="clear" w:color="auto" w:fill="FFFFFF"/>
        </w:rPr>
        <w:t>Carpathian Journal of Earth and Environmental Sciences</w:t>
      </w:r>
      <w:r w:rsidRPr="00253154">
        <w:rPr>
          <w:rFonts w:eastAsia="Calibri"/>
          <w:spacing w:val="3"/>
          <w:shd w:val="clear" w:color="auto" w:fill="FFFFFF"/>
        </w:rPr>
        <w:t>, </w:t>
      </w:r>
      <w:r w:rsidRPr="00253154">
        <w:rPr>
          <w:rFonts w:eastAsia="Calibri"/>
          <w:bCs/>
          <w:spacing w:val="3"/>
          <w:shd w:val="clear" w:color="auto" w:fill="FFFFFF"/>
        </w:rPr>
        <w:t>11</w:t>
      </w:r>
      <w:r w:rsidRPr="00253154">
        <w:rPr>
          <w:rFonts w:eastAsia="Calibri"/>
          <w:spacing w:val="3"/>
          <w:shd w:val="clear" w:color="auto" w:fill="FFFFFF"/>
        </w:rPr>
        <w:t>, 1, 27-36.</w:t>
      </w:r>
    </w:p>
    <w:p w14:paraId="0E9E011D" w14:textId="77777777" w:rsidR="007B1322" w:rsidRDefault="009C746B" w:rsidP="007B1322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7B1322">
        <w:rPr>
          <w:rFonts w:eastAsia="Calibri"/>
        </w:rPr>
        <w:t xml:space="preserve">Timofte, F., </w:t>
      </w:r>
      <w:r w:rsidRPr="007B1322">
        <w:rPr>
          <w:rFonts w:eastAsia="Calibri"/>
          <w:b/>
        </w:rPr>
        <w:t>Onaca, A.,</w:t>
      </w:r>
      <w:r w:rsidRPr="007B1322">
        <w:rPr>
          <w:rFonts w:eastAsia="Calibri"/>
        </w:rPr>
        <w:t xml:space="preserve"> Urdea, P., </w:t>
      </w:r>
      <w:proofErr w:type="spellStart"/>
      <w:r w:rsidRPr="007B1322">
        <w:rPr>
          <w:rFonts w:eastAsia="Calibri"/>
        </w:rPr>
        <w:t>Pravetz</w:t>
      </w:r>
      <w:proofErr w:type="spellEnd"/>
      <w:r w:rsidRPr="007B1322">
        <w:rPr>
          <w:rFonts w:eastAsia="Calibri"/>
        </w:rPr>
        <w:t xml:space="preserve">, T., 2016. The evolution of Mureș channel in the lowland section between Lipova and </w:t>
      </w:r>
      <w:proofErr w:type="spellStart"/>
      <w:r w:rsidRPr="007B1322">
        <w:rPr>
          <w:rFonts w:eastAsia="Calibri"/>
        </w:rPr>
        <w:t>Nădlac</w:t>
      </w:r>
      <w:proofErr w:type="spellEnd"/>
      <w:r w:rsidRPr="007B1322">
        <w:rPr>
          <w:rFonts w:eastAsia="Calibri"/>
        </w:rPr>
        <w:t xml:space="preserve"> (in the last 150 years), assessed by GIS analysis. </w:t>
      </w:r>
      <w:r w:rsidRPr="007B1322">
        <w:rPr>
          <w:rFonts w:eastAsia="Calibri"/>
          <w:i/>
        </w:rPr>
        <w:t xml:space="preserve">Carpathian Journal of Earth and Environmental Sciences, </w:t>
      </w:r>
      <w:r w:rsidRPr="007B1322">
        <w:rPr>
          <w:rFonts w:eastAsia="Calibri"/>
        </w:rPr>
        <w:t>11, 2, 319-330.</w:t>
      </w:r>
      <w:r w:rsidRPr="007B1322">
        <w:rPr>
          <w:rFonts w:eastAsia="Calibri"/>
          <w:i/>
        </w:rPr>
        <w:t xml:space="preserve"> </w:t>
      </w:r>
    </w:p>
    <w:p w14:paraId="0D575465" w14:textId="77777777" w:rsidR="00DF2939" w:rsidRDefault="009C746B" w:rsidP="00DF2939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7B1322">
        <w:rPr>
          <w:rFonts w:eastAsia="Calibri"/>
          <w:shd w:val="clear" w:color="auto" w:fill="FFFFFF"/>
        </w:rPr>
        <w:t>Popescu, M., Șerban, R.D., Urdea, P., Onaca, A., 2016. Conventional geophysical surveys for landslide investigations: two case studies from Romania.</w:t>
      </w:r>
      <w:r w:rsidRPr="007B1322">
        <w:rPr>
          <w:rFonts w:eastAsia="Calibri"/>
        </w:rPr>
        <w:t xml:space="preserve"> Carpathian Journal of Earth and Environmental Sciences,</w:t>
      </w:r>
      <w:r w:rsidRPr="007B1322">
        <w:rPr>
          <w:rFonts w:eastAsia="Calibri"/>
          <w:shd w:val="clear" w:color="auto" w:fill="FFFFFF"/>
        </w:rPr>
        <w:t xml:space="preserve"> </w:t>
      </w:r>
      <w:r w:rsidRPr="007B1322">
        <w:rPr>
          <w:rFonts w:eastAsia="Calibri"/>
        </w:rPr>
        <w:t>11, 1, 281-292.</w:t>
      </w:r>
    </w:p>
    <w:p w14:paraId="3B123024" w14:textId="77777777" w:rsidR="00DF2939" w:rsidRDefault="009C746B" w:rsidP="00DF2939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proofErr w:type="spellStart"/>
      <w:r w:rsidRPr="00DF2939">
        <w:rPr>
          <w:rFonts w:eastAsia="Calibri"/>
        </w:rPr>
        <w:t>Chiroiu</w:t>
      </w:r>
      <w:proofErr w:type="spellEnd"/>
      <w:r w:rsidRPr="00DF2939">
        <w:rPr>
          <w:rFonts w:eastAsia="Calibri"/>
        </w:rPr>
        <w:t xml:space="preserve">, P., Stoffel, M., </w:t>
      </w:r>
      <w:r w:rsidRPr="00DF2939">
        <w:rPr>
          <w:rFonts w:eastAsia="Calibri"/>
          <w:b/>
        </w:rPr>
        <w:t xml:space="preserve">Onaca A., </w:t>
      </w:r>
      <w:r w:rsidRPr="00DF2939">
        <w:rPr>
          <w:rFonts w:eastAsia="Calibri"/>
        </w:rPr>
        <w:t>Urdea, P.,</w:t>
      </w:r>
      <w:r w:rsidRPr="00DF2939">
        <w:rPr>
          <w:rFonts w:eastAsia="Calibri"/>
          <w:b/>
        </w:rPr>
        <w:t xml:space="preserve"> </w:t>
      </w:r>
      <w:r w:rsidRPr="00DF2939">
        <w:rPr>
          <w:rFonts w:eastAsia="Calibri"/>
        </w:rPr>
        <w:t xml:space="preserve">2015, Testing </w:t>
      </w:r>
      <w:proofErr w:type="spellStart"/>
      <w:r w:rsidRPr="00DF2939">
        <w:rPr>
          <w:rFonts w:eastAsia="Calibri"/>
        </w:rPr>
        <w:t>dendrogeomorphic</w:t>
      </w:r>
      <w:proofErr w:type="spellEnd"/>
      <w:r w:rsidRPr="00DF2939">
        <w:rPr>
          <w:rFonts w:eastAsia="Calibri"/>
        </w:rPr>
        <w:t xml:space="preserve"> approaches and thresholds to reconstruct snow avalanche activity in the </w:t>
      </w:r>
      <w:proofErr w:type="spellStart"/>
      <w:r w:rsidRPr="00DF2939">
        <w:rPr>
          <w:rFonts w:eastAsia="Calibri"/>
        </w:rPr>
        <w:t>Făgăraș</w:t>
      </w:r>
      <w:proofErr w:type="spellEnd"/>
      <w:r w:rsidRPr="00DF2939">
        <w:rPr>
          <w:rFonts w:eastAsia="Calibri"/>
        </w:rPr>
        <w:t xml:space="preserve"> Mountains (Romanian Carpathians), </w:t>
      </w:r>
      <w:r w:rsidRPr="00DF2939">
        <w:rPr>
          <w:rFonts w:eastAsia="Calibri"/>
          <w:i/>
        </w:rPr>
        <w:t>Quaternary Geochronology</w:t>
      </w:r>
      <w:r w:rsidRPr="00DF2939">
        <w:rPr>
          <w:rFonts w:eastAsia="Calibri"/>
        </w:rPr>
        <w:t xml:space="preserve">, 27, 1–10. </w:t>
      </w:r>
      <w:hyperlink r:id="rId24" w:history="1">
        <w:r w:rsidRPr="00DF2939">
          <w:rPr>
            <w:rFonts w:eastAsia="Calibri"/>
            <w:color w:val="0000FF"/>
            <w:u w:val="single"/>
          </w:rPr>
          <w:t>http://dx.doi.org/10.1016/j.quageo.2014.11.001</w:t>
        </w:r>
      </w:hyperlink>
    </w:p>
    <w:p w14:paraId="6320840F" w14:textId="77777777" w:rsidR="00DF2939" w:rsidRDefault="009C746B" w:rsidP="00DF2939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DF2939">
        <w:rPr>
          <w:rFonts w:eastAsia="Calibri"/>
          <w:b/>
        </w:rPr>
        <w:t>Onaca, A.,</w:t>
      </w:r>
      <w:r w:rsidRPr="00DF2939">
        <w:rPr>
          <w:rFonts w:eastAsia="Calibri"/>
        </w:rPr>
        <w:t xml:space="preserve"> Ardelean, A. C.,</w:t>
      </w:r>
      <w:r w:rsidRPr="00DF2939">
        <w:rPr>
          <w:rFonts w:eastAsia="Calibri"/>
          <w:b/>
        </w:rPr>
        <w:t xml:space="preserve"> </w:t>
      </w:r>
      <w:r w:rsidRPr="00DF2939">
        <w:rPr>
          <w:rFonts w:eastAsia="Calibri"/>
        </w:rPr>
        <w:t>Urdea, P.,</w:t>
      </w:r>
      <w:r w:rsidRPr="00DF2939">
        <w:rPr>
          <w:rFonts w:eastAsia="Calibri"/>
          <w:b/>
        </w:rPr>
        <w:t xml:space="preserve"> </w:t>
      </w:r>
      <w:r w:rsidRPr="00DF2939">
        <w:rPr>
          <w:rFonts w:eastAsia="Calibri"/>
        </w:rPr>
        <w:t xml:space="preserve">Ardelean, F., Sîrbu, F., 2015, Detection of mountain permafrost by combining conventional geophysical methods and thermal monitoring in the </w:t>
      </w:r>
      <w:proofErr w:type="spellStart"/>
      <w:r w:rsidRPr="00DF2939">
        <w:rPr>
          <w:rFonts w:eastAsia="Calibri"/>
        </w:rPr>
        <w:t>Retezat</w:t>
      </w:r>
      <w:proofErr w:type="spellEnd"/>
      <w:r w:rsidRPr="00DF2939">
        <w:rPr>
          <w:rFonts w:eastAsia="Calibri"/>
        </w:rPr>
        <w:t xml:space="preserve"> Mountains, Romania, </w:t>
      </w:r>
      <w:r w:rsidRPr="00DF2939">
        <w:rPr>
          <w:rFonts w:eastAsia="Calibri"/>
          <w:i/>
        </w:rPr>
        <w:t>Cold Regions Science and Technology</w:t>
      </w:r>
      <w:r w:rsidRPr="00DF2939">
        <w:rPr>
          <w:rFonts w:eastAsia="Calibri"/>
        </w:rPr>
        <w:t>, 119</w:t>
      </w:r>
      <w:r w:rsidRPr="00DF2939">
        <w:rPr>
          <w:rFonts w:eastAsia="Calibri"/>
          <w:b/>
        </w:rPr>
        <w:t>,</w:t>
      </w:r>
      <w:r w:rsidRPr="00DF2939">
        <w:rPr>
          <w:rFonts w:eastAsia="Calibri"/>
        </w:rPr>
        <w:t xml:space="preserve"> 111-123. </w:t>
      </w:r>
      <w:hyperlink r:id="rId25" w:history="1">
        <w:r w:rsidRPr="00DF2939">
          <w:rPr>
            <w:rFonts w:eastAsia="Calibri"/>
            <w:color w:val="0000FF"/>
            <w:u w:val="single"/>
          </w:rPr>
          <w:t>http://dx.doi.org/10.1016/j.coldregions.2015.08.001</w:t>
        </w:r>
      </w:hyperlink>
    </w:p>
    <w:p w14:paraId="58C84B70" w14:textId="77777777" w:rsidR="00DF2939" w:rsidRDefault="009C746B" w:rsidP="00DF2939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DF2939">
        <w:rPr>
          <w:rFonts w:eastAsia="Calibri"/>
        </w:rPr>
        <w:t xml:space="preserve">Popescu, R., </w:t>
      </w:r>
      <w:proofErr w:type="spellStart"/>
      <w:r w:rsidRPr="00DF2939">
        <w:rPr>
          <w:rFonts w:eastAsia="Calibri"/>
        </w:rPr>
        <w:t>Vespremeanu</w:t>
      </w:r>
      <w:proofErr w:type="spellEnd"/>
      <w:r w:rsidRPr="00DF2939">
        <w:rPr>
          <w:rFonts w:eastAsia="Calibri"/>
        </w:rPr>
        <w:t>-Stroe, A.,</w:t>
      </w:r>
      <w:r w:rsidRPr="00DF2939">
        <w:rPr>
          <w:rFonts w:eastAsia="Calibri"/>
          <w:b/>
        </w:rPr>
        <w:t xml:space="preserve"> Onaca, A., </w:t>
      </w:r>
      <w:r w:rsidRPr="00DF2939">
        <w:rPr>
          <w:rFonts w:eastAsia="Calibri"/>
        </w:rPr>
        <w:t>Cruceru, N., 2015. Permafrost in the granitic massifs of Southern Carpathians (</w:t>
      </w:r>
      <w:proofErr w:type="spellStart"/>
      <w:r w:rsidRPr="00DF2939">
        <w:rPr>
          <w:rFonts w:eastAsia="Calibri"/>
        </w:rPr>
        <w:t>Parâng</w:t>
      </w:r>
      <w:proofErr w:type="spellEnd"/>
      <w:r w:rsidRPr="00DF2939">
        <w:rPr>
          <w:rFonts w:eastAsia="Calibri"/>
        </w:rPr>
        <w:t xml:space="preserve"> Mountains). </w:t>
      </w:r>
      <w:proofErr w:type="spellStart"/>
      <w:r w:rsidRPr="00DF2939">
        <w:rPr>
          <w:rFonts w:eastAsia="Calibri"/>
          <w:i/>
        </w:rPr>
        <w:t>Zeitschrift</w:t>
      </w:r>
      <w:proofErr w:type="spellEnd"/>
      <w:r w:rsidRPr="00DF2939">
        <w:rPr>
          <w:rFonts w:eastAsia="Calibri"/>
          <w:i/>
        </w:rPr>
        <w:t xml:space="preserve"> für </w:t>
      </w:r>
      <w:proofErr w:type="spellStart"/>
      <w:r w:rsidRPr="00DF2939">
        <w:rPr>
          <w:rFonts w:eastAsia="Calibri"/>
          <w:i/>
        </w:rPr>
        <w:t>Geomorphologie</w:t>
      </w:r>
      <w:proofErr w:type="spellEnd"/>
      <w:r w:rsidRPr="00DF2939">
        <w:rPr>
          <w:rFonts w:eastAsia="Calibri"/>
          <w:i/>
        </w:rPr>
        <w:t>,</w:t>
      </w:r>
      <w:r w:rsidRPr="00DF2939">
        <w:rPr>
          <w:rFonts w:eastAsia="Calibri"/>
        </w:rPr>
        <w:t xml:space="preserve"> 59, 1, 1-20. doi.org/10.1127/0372-8854/2014/0145.</w:t>
      </w:r>
      <w:r w:rsidRPr="00DF2939">
        <w:rPr>
          <w:rFonts w:eastAsia="Calibri"/>
          <w:color w:val="2197D2"/>
        </w:rPr>
        <w:t xml:space="preserve"> </w:t>
      </w:r>
    </w:p>
    <w:p w14:paraId="45894834" w14:textId="77777777" w:rsidR="00DF2939" w:rsidRDefault="009C746B" w:rsidP="00DF2939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DF2939">
        <w:rPr>
          <w:rFonts w:eastAsia="Calibri"/>
          <w:lang w:val="pt-BR"/>
        </w:rPr>
        <w:t>Şerban, R.D., Sipos, G., Popescu, M., Urdea, P</w:t>
      </w:r>
      <w:r w:rsidRPr="00DF2939">
        <w:rPr>
          <w:rFonts w:eastAsia="Calibri"/>
          <w:b/>
          <w:lang w:val="pt-BR"/>
        </w:rPr>
        <w:t>.,</w:t>
      </w:r>
      <w:r w:rsidRPr="00DF2939">
        <w:rPr>
          <w:rFonts w:eastAsia="Calibri"/>
          <w:lang w:val="pt-BR"/>
        </w:rPr>
        <w:t xml:space="preserve"> </w:t>
      </w:r>
      <w:r w:rsidRPr="00DF2939">
        <w:rPr>
          <w:rFonts w:eastAsia="Calibri"/>
          <w:b/>
          <w:lang w:val="pt-BR"/>
        </w:rPr>
        <w:t>Onaca, A</w:t>
      </w:r>
      <w:r w:rsidRPr="00DF2939">
        <w:rPr>
          <w:rFonts w:eastAsia="Calibri"/>
          <w:lang w:val="pt-BR"/>
        </w:rPr>
        <w:t xml:space="preserve">., Ladányi, Z., 2015, Comparative grain-size measurements for validating sampling and pretreatment techniques in terms of solifluction landforms, Southern Carpathians, Romania, </w:t>
      </w:r>
      <w:r w:rsidRPr="00DF2939">
        <w:rPr>
          <w:rFonts w:eastAsia="Calibri"/>
          <w:i/>
          <w:lang w:val="pt-BR"/>
        </w:rPr>
        <w:t xml:space="preserve">Journal of Environmental Geography,  </w:t>
      </w:r>
      <w:r w:rsidRPr="00DF2939">
        <w:rPr>
          <w:rFonts w:eastAsia="Calibri"/>
          <w:lang w:val="pt-BR"/>
        </w:rPr>
        <w:t>8, 1–2, 39–47.</w:t>
      </w:r>
      <w:r w:rsidRPr="00DF2939">
        <w:rPr>
          <w:rFonts w:eastAsia="Calibri"/>
          <w:color w:val="555555"/>
          <w:shd w:val="clear" w:color="auto" w:fill="FFFFFF"/>
        </w:rPr>
        <w:t xml:space="preserve"> DOI: </w:t>
      </w:r>
      <w:hyperlink r:id="rId26" w:tgtFrame="_blank" w:history="1">
        <w:r w:rsidRPr="00DF2939">
          <w:rPr>
            <w:rFonts w:eastAsia="Calibri"/>
            <w:bdr w:val="none" w:sz="0" w:space="0" w:color="auto" w:frame="1"/>
            <w:shd w:val="clear" w:color="auto" w:fill="FFFFFF"/>
          </w:rPr>
          <w:t>10.1515/jengeo-2015-0005</w:t>
        </w:r>
      </w:hyperlink>
    </w:p>
    <w:p w14:paraId="29277183" w14:textId="77777777" w:rsidR="00DF2939" w:rsidRDefault="009C746B" w:rsidP="00DF2939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DF2939">
        <w:rPr>
          <w:rFonts w:eastAsia="Calibri"/>
        </w:rPr>
        <w:t xml:space="preserve">Ardelean, A.C., </w:t>
      </w:r>
      <w:r w:rsidRPr="00DF2939">
        <w:rPr>
          <w:rFonts w:eastAsia="Calibri"/>
          <w:b/>
        </w:rPr>
        <w:t>Onaca, A.,</w:t>
      </w:r>
      <w:r w:rsidRPr="00DF2939">
        <w:rPr>
          <w:rFonts w:eastAsia="Calibri"/>
        </w:rPr>
        <w:t xml:space="preserve"> Urdea, P., Șerban, R.D., Sîrbu, F., 2015. A first estimate of permafrost distribution from BTS measurements in the Romanian Carpathians (</w:t>
      </w:r>
      <w:proofErr w:type="spellStart"/>
      <w:r w:rsidRPr="00DF2939">
        <w:rPr>
          <w:rFonts w:eastAsia="Calibri"/>
        </w:rPr>
        <w:t>Retezat</w:t>
      </w:r>
      <w:proofErr w:type="spellEnd"/>
      <w:r w:rsidRPr="00DF2939">
        <w:rPr>
          <w:rFonts w:eastAsia="Calibri"/>
        </w:rPr>
        <w:t xml:space="preserve"> Mountains). </w:t>
      </w:r>
      <w:proofErr w:type="spellStart"/>
      <w:r w:rsidRPr="00DF2939">
        <w:rPr>
          <w:rFonts w:eastAsia="Calibri"/>
          <w:i/>
        </w:rPr>
        <w:t>Géomorphologie</w:t>
      </w:r>
      <w:proofErr w:type="spellEnd"/>
      <w:r w:rsidRPr="00DF2939">
        <w:rPr>
          <w:rFonts w:eastAsia="Calibri"/>
          <w:i/>
        </w:rPr>
        <w:t>: Relief, Processus, Environment</w:t>
      </w:r>
      <w:r w:rsidRPr="00DF2939">
        <w:rPr>
          <w:rFonts w:eastAsia="Calibri"/>
        </w:rPr>
        <w:t xml:space="preserve">, 21 (4), 297-312. </w:t>
      </w:r>
      <w:r w:rsidRPr="00DF2939">
        <w:rPr>
          <w:rFonts w:eastAsia="Calibri"/>
          <w:shd w:val="clear" w:color="auto" w:fill="FFFFFF"/>
        </w:rPr>
        <w:t>DOI: 10.4000/geomorphologie.11131</w:t>
      </w:r>
    </w:p>
    <w:p w14:paraId="1E823D39" w14:textId="77777777" w:rsidR="00E31123" w:rsidRDefault="009C746B" w:rsidP="00E31123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DF2939">
        <w:rPr>
          <w:rFonts w:eastAsia="Calibri"/>
          <w:lang w:val="de-DE"/>
        </w:rPr>
        <w:t xml:space="preserve">Şerban, R.D., </w:t>
      </w:r>
      <w:r w:rsidRPr="00DF2939">
        <w:rPr>
          <w:rFonts w:eastAsia="Calibri"/>
          <w:b/>
          <w:lang w:val="de-DE"/>
        </w:rPr>
        <w:t xml:space="preserve">Onaca, A., </w:t>
      </w:r>
      <w:r w:rsidRPr="00DF2939">
        <w:rPr>
          <w:rFonts w:eastAsia="Calibri"/>
          <w:lang w:val="de-DE"/>
        </w:rPr>
        <w:t>Urdea, P.,</w:t>
      </w:r>
      <w:r w:rsidRPr="00DF2939">
        <w:rPr>
          <w:rFonts w:eastAsia="Calibri"/>
          <w:b/>
          <w:lang w:val="de-DE"/>
        </w:rPr>
        <w:t xml:space="preserve"> </w:t>
      </w:r>
      <w:r w:rsidRPr="00DF2939">
        <w:rPr>
          <w:rFonts w:eastAsia="Calibri"/>
          <w:lang w:val="de-DE"/>
        </w:rPr>
        <w:t>Popescu, M.,</w:t>
      </w:r>
      <w:r w:rsidRPr="00DF2939">
        <w:rPr>
          <w:rFonts w:eastAsia="Calibri"/>
          <w:b/>
          <w:lang w:val="de-DE"/>
        </w:rPr>
        <w:t xml:space="preserve"> </w:t>
      </w:r>
      <w:r w:rsidRPr="00DF2939">
        <w:rPr>
          <w:rFonts w:eastAsia="Calibri"/>
          <w:lang w:val="de-DE"/>
        </w:rPr>
        <w:t xml:space="preserve">2015, Multivariate prediction model for block streams occurence in Retezat Mountains (Southern Carpathians), </w:t>
      </w:r>
      <w:r w:rsidRPr="00DF2939">
        <w:rPr>
          <w:rFonts w:eastAsia="Calibri"/>
          <w:i/>
        </w:rPr>
        <w:t>Carpathian Journal of Earth and Environmental Sciences</w:t>
      </w:r>
      <w:r w:rsidRPr="00DF2939">
        <w:rPr>
          <w:rFonts w:eastAsia="Calibri"/>
        </w:rPr>
        <w:t>, 10, 1, 113-122</w:t>
      </w:r>
    </w:p>
    <w:p w14:paraId="487B72CD" w14:textId="77777777" w:rsidR="00E31123" w:rsidRDefault="009C746B" w:rsidP="00E31123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  <w:color w:val="000000"/>
        </w:rPr>
        <w:t xml:space="preserve">Voiculescu, M., </w:t>
      </w:r>
      <w:r w:rsidRPr="00E31123">
        <w:rPr>
          <w:rFonts w:eastAsia="Calibri"/>
          <w:b/>
          <w:bCs/>
          <w:color w:val="000000"/>
        </w:rPr>
        <w:t>Onaca, A.</w:t>
      </w:r>
      <w:r w:rsidRPr="00E31123">
        <w:rPr>
          <w:rFonts w:eastAsia="Calibri"/>
          <w:color w:val="000000"/>
        </w:rPr>
        <w:t xml:space="preserve">, 2014, </w:t>
      </w:r>
      <w:proofErr w:type="spellStart"/>
      <w:r w:rsidRPr="00E31123">
        <w:rPr>
          <w:rFonts w:eastAsia="Calibri"/>
          <w:color w:val="000000"/>
        </w:rPr>
        <w:t>Spatio</w:t>
      </w:r>
      <w:proofErr w:type="spellEnd"/>
      <w:r w:rsidRPr="00E31123">
        <w:rPr>
          <w:rFonts w:eastAsia="Calibri"/>
          <w:color w:val="000000"/>
        </w:rPr>
        <w:t xml:space="preserve">-temporal reconstruction of snow avalanche activity using dendrogeomorphological method in Bucegi Mountains-Romanian Carpathians, </w:t>
      </w:r>
      <w:r w:rsidRPr="00E31123">
        <w:rPr>
          <w:rFonts w:eastAsia="Calibri"/>
          <w:i/>
          <w:iCs/>
          <w:color w:val="000000"/>
        </w:rPr>
        <w:t>Cold Region Science and Technology</w:t>
      </w:r>
      <w:r w:rsidRPr="00E31123">
        <w:rPr>
          <w:rFonts w:eastAsia="Calibri"/>
          <w:color w:val="000000"/>
        </w:rPr>
        <w:t>, 104-105, 63-75.</w:t>
      </w:r>
      <w:r w:rsidRPr="00E31123">
        <w:rPr>
          <w:rFonts w:eastAsia="Calibri"/>
        </w:rPr>
        <w:t xml:space="preserve">  </w:t>
      </w:r>
      <w:hyperlink r:id="rId27" w:history="1">
        <w:r w:rsidRPr="00E31123">
          <w:rPr>
            <w:rFonts w:eastAsia="Calibri"/>
            <w:color w:val="0000FF"/>
            <w:u w:val="single"/>
          </w:rPr>
          <w:t>http://dx.doi.org/10.1016/j.coldregions.2014.04.005</w:t>
        </w:r>
      </w:hyperlink>
    </w:p>
    <w:p w14:paraId="02FF3381" w14:textId="77777777" w:rsidR="00E31123" w:rsidRDefault="009C746B" w:rsidP="00E31123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  <w:b/>
        </w:rPr>
        <w:t xml:space="preserve">Onaca, A., </w:t>
      </w:r>
      <w:r w:rsidRPr="00E31123">
        <w:rPr>
          <w:rFonts w:eastAsia="Calibri"/>
        </w:rPr>
        <w:t>Urdea, P</w:t>
      </w:r>
      <w:r w:rsidRPr="00E31123">
        <w:rPr>
          <w:rFonts w:eastAsia="Calibri"/>
          <w:b/>
        </w:rPr>
        <w:t>.</w:t>
      </w:r>
      <w:r w:rsidRPr="00E31123">
        <w:rPr>
          <w:rFonts w:eastAsia="Calibri"/>
        </w:rPr>
        <w:t>,</w:t>
      </w:r>
      <w:r w:rsidRPr="00E31123">
        <w:rPr>
          <w:rFonts w:eastAsia="Calibri"/>
          <w:b/>
        </w:rPr>
        <w:t xml:space="preserve"> </w:t>
      </w:r>
      <w:r w:rsidRPr="00E31123">
        <w:rPr>
          <w:rFonts w:eastAsia="Calibri"/>
        </w:rPr>
        <w:t xml:space="preserve">Ardelean, A.C., 2013, Internal structure and permafrost characteristics of the rock glaciers of Southern Carpathians (Romania) assessed by geoelectrical soundings and thermal monitoring, </w:t>
      </w:r>
      <w:proofErr w:type="spellStart"/>
      <w:r w:rsidRPr="00E31123">
        <w:rPr>
          <w:rFonts w:eastAsia="Calibri"/>
          <w:i/>
        </w:rPr>
        <w:t>Geografiska</w:t>
      </w:r>
      <w:proofErr w:type="spellEnd"/>
      <w:r w:rsidRPr="00E31123">
        <w:rPr>
          <w:rFonts w:eastAsia="Calibri"/>
          <w:i/>
        </w:rPr>
        <w:t xml:space="preserve"> </w:t>
      </w:r>
      <w:proofErr w:type="spellStart"/>
      <w:r w:rsidRPr="00E31123">
        <w:rPr>
          <w:rFonts w:eastAsia="Calibri"/>
          <w:i/>
        </w:rPr>
        <w:t>Annaler</w:t>
      </w:r>
      <w:proofErr w:type="spellEnd"/>
      <w:r w:rsidRPr="00E31123">
        <w:rPr>
          <w:rFonts w:eastAsia="Calibri"/>
          <w:i/>
        </w:rPr>
        <w:t>, Series A: Physical Geography</w:t>
      </w:r>
      <w:r w:rsidRPr="00E31123">
        <w:rPr>
          <w:rFonts w:eastAsia="Calibri"/>
        </w:rPr>
        <w:t>, 95, 3, 249-266. DOI:10.1111/geoa.12014</w:t>
      </w:r>
    </w:p>
    <w:p w14:paraId="5780C43E" w14:textId="77777777" w:rsidR="00E31123" w:rsidRDefault="009C746B" w:rsidP="00E31123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  <w:color w:val="000000"/>
        </w:rPr>
        <w:lastRenderedPageBreak/>
        <w:t xml:space="preserve">Voiculescu, M., </w:t>
      </w:r>
      <w:r w:rsidRPr="00E31123">
        <w:rPr>
          <w:rFonts w:eastAsia="Calibri"/>
          <w:b/>
          <w:bCs/>
          <w:color w:val="000000"/>
        </w:rPr>
        <w:t>Onaca, A.</w:t>
      </w:r>
      <w:r w:rsidRPr="00E31123">
        <w:rPr>
          <w:rFonts w:eastAsia="Calibri"/>
          <w:color w:val="000000"/>
        </w:rPr>
        <w:t xml:space="preserve">, </w:t>
      </w:r>
      <w:r w:rsidRPr="00E31123">
        <w:rPr>
          <w:rFonts w:eastAsia="Calibri"/>
          <w:bCs/>
          <w:color w:val="000000"/>
        </w:rPr>
        <w:t>2013</w:t>
      </w:r>
      <w:r w:rsidRPr="00E31123">
        <w:rPr>
          <w:rFonts w:eastAsia="Calibri"/>
          <w:color w:val="000000"/>
        </w:rPr>
        <w:t xml:space="preserve">, Snow avalanche assessment in the Sinaia ski area (Bucegi Mountains, Southern Carpathians) using the dendrogeomorphology method, </w:t>
      </w:r>
      <w:r w:rsidRPr="00E31123">
        <w:rPr>
          <w:rFonts w:eastAsia="Calibri"/>
          <w:i/>
          <w:iCs/>
          <w:color w:val="000000"/>
        </w:rPr>
        <w:t>Area</w:t>
      </w:r>
      <w:r w:rsidRPr="00E31123">
        <w:rPr>
          <w:rFonts w:eastAsia="Calibri"/>
          <w:color w:val="000000"/>
        </w:rPr>
        <w:t xml:space="preserve">, 45 (1), 109-122. doi:10.1111-area.12003. </w:t>
      </w:r>
      <w:proofErr w:type="spellStart"/>
      <w:r w:rsidRPr="00E31123">
        <w:rPr>
          <w:rFonts w:eastAsia="Calibri"/>
        </w:rPr>
        <w:t>doi</w:t>
      </w:r>
      <w:proofErr w:type="spellEnd"/>
      <w:r w:rsidRPr="00E31123">
        <w:rPr>
          <w:rFonts w:eastAsia="Calibri"/>
        </w:rPr>
        <w:t>: 10.1111/area.12003</w:t>
      </w:r>
    </w:p>
    <w:p w14:paraId="2DB98365" w14:textId="77777777" w:rsidR="00E31123" w:rsidRDefault="009C746B" w:rsidP="00E31123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  <w:b/>
          <w:bCs/>
        </w:rPr>
        <w:t>Onaca, A.</w:t>
      </w:r>
      <w:r w:rsidRPr="00E31123">
        <w:rPr>
          <w:rFonts w:eastAsia="Calibri"/>
        </w:rPr>
        <w:t xml:space="preserve">, Urdea, P., Ardelean, A., Şerban, R., 2013, </w:t>
      </w:r>
      <w:proofErr w:type="spellStart"/>
      <w:r w:rsidRPr="00E31123">
        <w:rPr>
          <w:rFonts w:eastAsia="Calibri"/>
        </w:rPr>
        <w:t>Assessement</w:t>
      </w:r>
      <w:proofErr w:type="spellEnd"/>
      <w:r w:rsidRPr="00E31123">
        <w:rPr>
          <w:rFonts w:eastAsia="Calibri"/>
        </w:rPr>
        <w:t xml:space="preserve"> of internal structure of periglacial landforms from Southern Carpathians (Romania) using DC resistivity tomography, </w:t>
      </w:r>
      <w:r w:rsidRPr="00E31123">
        <w:rPr>
          <w:rFonts w:eastAsia="Calibri"/>
          <w:i/>
          <w:iCs/>
        </w:rPr>
        <w:t xml:space="preserve">Carpathian Journal of </w:t>
      </w:r>
      <w:proofErr w:type="gramStart"/>
      <w:r w:rsidRPr="00E31123">
        <w:rPr>
          <w:rFonts w:eastAsia="Calibri"/>
          <w:i/>
          <w:iCs/>
        </w:rPr>
        <w:t>Earth</w:t>
      </w:r>
      <w:proofErr w:type="gramEnd"/>
      <w:r w:rsidRPr="00E31123">
        <w:rPr>
          <w:rFonts w:eastAsia="Calibri"/>
          <w:i/>
          <w:iCs/>
        </w:rPr>
        <w:t xml:space="preserve"> and Environmental Sciences</w:t>
      </w:r>
      <w:r w:rsidRPr="00E31123">
        <w:rPr>
          <w:rFonts w:eastAsia="Calibri"/>
        </w:rPr>
        <w:t>, 8 (2), 113-122.</w:t>
      </w:r>
    </w:p>
    <w:p w14:paraId="2E01F5FC" w14:textId="77777777" w:rsidR="00E31123" w:rsidRDefault="009C746B" w:rsidP="00E31123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  <w:lang w:val="ro-RO"/>
        </w:rPr>
        <w:t xml:space="preserve">Katona, O., </w:t>
      </w:r>
      <w:proofErr w:type="spellStart"/>
      <w:r w:rsidRPr="00E31123">
        <w:rPr>
          <w:rFonts w:eastAsia="Calibri"/>
          <w:lang w:val="ro-RO"/>
        </w:rPr>
        <w:t>Sipos</w:t>
      </w:r>
      <w:proofErr w:type="spellEnd"/>
      <w:r w:rsidRPr="00E31123">
        <w:rPr>
          <w:rFonts w:eastAsia="Calibri"/>
          <w:lang w:val="ro-RO"/>
        </w:rPr>
        <w:t xml:space="preserve">, G., </w:t>
      </w:r>
      <w:r w:rsidRPr="00E31123">
        <w:rPr>
          <w:rFonts w:eastAsia="Calibri"/>
          <w:b/>
          <w:lang w:val="ro-RO"/>
        </w:rPr>
        <w:t xml:space="preserve">Onaca, A., </w:t>
      </w:r>
      <w:r w:rsidRPr="00E31123">
        <w:rPr>
          <w:rFonts w:eastAsia="Calibri"/>
          <w:lang w:val="ro-RO"/>
        </w:rPr>
        <w:t xml:space="preserve">Ardelean F., </w:t>
      </w:r>
      <w:r w:rsidRPr="00E31123">
        <w:rPr>
          <w:rFonts w:eastAsia="MS Mincho"/>
          <w:lang w:val="ro-RO" w:eastAsia="ja-JP"/>
        </w:rPr>
        <w:t xml:space="preserve">2012, </w:t>
      </w:r>
      <w:proofErr w:type="spellStart"/>
      <w:r w:rsidRPr="00E31123">
        <w:rPr>
          <w:rFonts w:eastAsia="Calibri"/>
          <w:lang w:val="ro-RO"/>
        </w:rPr>
        <w:t>Reconstruction</w:t>
      </w:r>
      <w:proofErr w:type="spellEnd"/>
      <w:r w:rsidRPr="00E31123">
        <w:rPr>
          <w:rFonts w:eastAsia="Calibri"/>
          <w:lang w:val="ro-RO"/>
        </w:rPr>
        <w:t xml:space="preserve"> of </w:t>
      </w:r>
      <w:proofErr w:type="spellStart"/>
      <w:r w:rsidRPr="00E31123">
        <w:rPr>
          <w:rFonts w:eastAsia="Calibri"/>
          <w:lang w:val="ro-RO"/>
        </w:rPr>
        <w:t>palaeo-hydrology</w:t>
      </w:r>
      <w:proofErr w:type="spellEnd"/>
      <w:r w:rsidRPr="00E31123">
        <w:rPr>
          <w:rFonts w:eastAsia="Calibri"/>
          <w:lang w:val="ro-RO"/>
        </w:rPr>
        <w:t xml:space="preserve"> </w:t>
      </w:r>
      <w:proofErr w:type="spellStart"/>
      <w:r w:rsidRPr="00E31123">
        <w:rPr>
          <w:rFonts w:eastAsia="Calibri"/>
          <w:lang w:val="ro-RO"/>
        </w:rPr>
        <w:t>and</w:t>
      </w:r>
      <w:proofErr w:type="spellEnd"/>
      <w:r w:rsidRPr="00E31123">
        <w:rPr>
          <w:rFonts w:eastAsia="Calibri"/>
          <w:lang w:val="ro-RO"/>
        </w:rPr>
        <w:t xml:space="preserve"> fluvial </w:t>
      </w:r>
      <w:proofErr w:type="spellStart"/>
      <w:r w:rsidRPr="00E31123">
        <w:rPr>
          <w:rFonts w:eastAsia="Calibri"/>
          <w:lang w:val="ro-RO"/>
        </w:rPr>
        <w:t>architecture</w:t>
      </w:r>
      <w:proofErr w:type="spellEnd"/>
      <w:r w:rsidRPr="00E31123">
        <w:rPr>
          <w:rFonts w:eastAsia="Calibri"/>
          <w:lang w:val="ro-RO"/>
        </w:rPr>
        <w:t xml:space="preserve"> at </w:t>
      </w:r>
      <w:proofErr w:type="spellStart"/>
      <w:r w:rsidRPr="00E31123">
        <w:rPr>
          <w:rFonts w:eastAsia="Calibri"/>
          <w:lang w:val="ro-RO"/>
        </w:rPr>
        <w:t>the</w:t>
      </w:r>
      <w:proofErr w:type="spellEnd"/>
      <w:r w:rsidRPr="00E31123">
        <w:rPr>
          <w:rFonts w:eastAsia="Calibri"/>
          <w:lang w:val="ro-RO"/>
        </w:rPr>
        <w:t xml:space="preserve"> </w:t>
      </w:r>
      <w:proofErr w:type="spellStart"/>
      <w:r w:rsidRPr="00E31123">
        <w:rPr>
          <w:rFonts w:eastAsia="Calibri"/>
          <w:lang w:val="ro-RO"/>
        </w:rPr>
        <w:t>Orosháza</w:t>
      </w:r>
      <w:proofErr w:type="spellEnd"/>
      <w:r w:rsidRPr="00E31123">
        <w:rPr>
          <w:rFonts w:eastAsia="Calibri"/>
          <w:lang w:val="ro-RO"/>
        </w:rPr>
        <w:t xml:space="preserve"> </w:t>
      </w:r>
      <w:proofErr w:type="spellStart"/>
      <w:r w:rsidRPr="00E31123">
        <w:rPr>
          <w:rFonts w:eastAsia="Calibri"/>
          <w:lang w:val="ro-RO"/>
        </w:rPr>
        <w:t>palaeo-channel</w:t>
      </w:r>
      <w:proofErr w:type="spellEnd"/>
      <w:r w:rsidRPr="00E31123">
        <w:rPr>
          <w:rFonts w:eastAsia="Calibri"/>
          <w:lang w:val="ro-RO"/>
        </w:rPr>
        <w:t xml:space="preserve"> of </w:t>
      </w:r>
      <w:proofErr w:type="spellStart"/>
      <w:r w:rsidRPr="00E31123">
        <w:rPr>
          <w:rFonts w:eastAsia="Calibri"/>
          <w:lang w:val="ro-RO"/>
        </w:rPr>
        <w:t>river</w:t>
      </w:r>
      <w:proofErr w:type="spellEnd"/>
      <w:r w:rsidRPr="00E31123">
        <w:rPr>
          <w:rFonts w:eastAsia="Calibri"/>
          <w:lang w:val="ro-RO"/>
        </w:rPr>
        <w:t xml:space="preserve"> Maros, Hungary, </w:t>
      </w:r>
      <w:r w:rsidRPr="00E31123">
        <w:rPr>
          <w:rFonts w:eastAsia="Calibri"/>
          <w:i/>
          <w:iCs/>
          <w:lang w:val="ro-RO"/>
        </w:rPr>
        <w:t xml:space="preserve">Journal of </w:t>
      </w:r>
      <w:proofErr w:type="spellStart"/>
      <w:r w:rsidRPr="00E31123">
        <w:rPr>
          <w:rFonts w:eastAsia="Calibri"/>
          <w:i/>
          <w:iCs/>
          <w:lang w:val="ro-RO"/>
        </w:rPr>
        <w:t>Environmental</w:t>
      </w:r>
      <w:proofErr w:type="spellEnd"/>
      <w:r w:rsidRPr="00E31123">
        <w:rPr>
          <w:rFonts w:eastAsia="Calibri"/>
          <w:i/>
          <w:iCs/>
          <w:lang w:val="ro-RO"/>
        </w:rPr>
        <w:t xml:space="preserve"> </w:t>
      </w:r>
      <w:proofErr w:type="spellStart"/>
      <w:r w:rsidRPr="00E31123">
        <w:rPr>
          <w:rFonts w:eastAsia="Calibri"/>
          <w:i/>
          <w:iCs/>
          <w:lang w:val="ro-RO"/>
        </w:rPr>
        <w:t>Geography</w:t>
      </w:r>
      <w:proofErr w:type="spellEnd"/>
      <w:r w:rsidRPr="00E31123">
        <w:rPr>
          <w:rFonts w:eastAsia="Calibri"/>
          <w:i/>
          <w:iCs/>
          <w:lang w:val="ro-RO"/>
        </w:rPr>
        <w:t xml:space="preserve">, </w:t>
      </w:r>
      <w:r w:rsidRPr="00E31123">
        <w:rPr>
          <w:rFonts w:eastAsia="Calibri"/>
          <w:lang w:val="ro-RO"/>
        </w:rPr>
        <w:t>5 (1–2): 29–38.</w:t>
      </w:r>
    </w:p>
    <w:p w14:paraId="2BFB9AC7" w14:textId="1992C0FA" w:rsidR="009C746B" w:rsidRPr="00E31123" w:rsidRDefault="009C746B" w:rsidP="00E31123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  <w:bCs/>
        </w:rPr>
        <w:t>Voiculescu, M.</w:t>
      </w:r>
      <w:r w:rsidRPr="00E31123">
        <w:rPr>
          <w:rFonts w:eastAsia="Calibri"/>
        </w:rPr>
        <w:t xml:space="preserve">, Ardelean, F., </w:t>
      </w:r>
      <w:r w:rsidRPr="00E31123">
        <w:rPr>
          <w:rFonts w:eastAsia="Calibri"/>
          <w:b/>
        </w:rPr>
        <w:t>Onaca, A.,</w:t>
      </w:r>
      <w:r w:rsidRPr="00E31123">
        <w:rPr>
          <w:rFonts w:eastAsia="Calibri"/>
        </w:rPr>
        <w:t xml:space="preserve"> Török-</w:t>
      </w:r>
      <w:proofErr w:type="spellStart"/>
      <w:r w:rsidRPr="00E31123">
        <w:rPr>
          <w:rFonts w:eastAsia="Calibri"/>
        </w:rPr>
        <w:t>Oance</w:t>
      </w:r>
      <w:proofErr w:type="spellEnd"/>
      <w:r w:rsidRPr="00E31123">
        <w:rPr>
          <w:rFonts w:eastAsia="Calibri"/>
        </w:rPr>
        <w:t xml:space="preserve">, M., 2011, Analysis of snow avalanche potential in </w:t>
      </w:r>
      <w:proofErr w:type="spellStart"/>
      <w:r w:rsidRPr="00E31123">
        <w:rPr>
          <w:rFonts w:eastAsia="Calibri"/>
        </w:rPr>
        <w:t>Bâlea</w:t>
      </w:r>
      <w:proofErr w:type="spellEnd"/>
      <w:r w:rsidRPr="00E31123">
        <w:rPr>
          <w:rFonts w:eastAsia="Calibri"/>
        </w:rPr>
        <w:t xml:space="preserve"> glacial area - </w:t>
      </w:r>
      <w:proofErr w:type="spellStart"/>
      <w:r w:rsidRPr="00E31123">
        <w:rPr>
          <w:rFonts w:eastAsia="Calibri"/>
        </w:rPr>
        <w:t>Făgăraş</w:t>
      </w:r>
      <w:proofErr w:type="spellEnd"/>
      <w:r w:rsidRPr="00E31123">
        <w:rPr>
          <w:rFonts w:eastAsia="Calibri"/>
        </w:rPr>
        <w:t xml:space="preserve"> massif, (Southern Carpathians - Romanian Carpathians), </w:t>
      </w:r>
      <w:proofErr w:type="spellStart"/>
      <w:r w:rsidRPr="00E31123">
        <w:rPr>
          <w:rFonts w:eastAsia="Calibri"/>
          <w:i/>
          <w:iCs/>
        </w:rPr>
        <w:t>Zeitschrift</w:t>
      </w:r>
      <w:proofErr w:type="spellEnd"/>
      <w:r w:rsidRPr="00E31123">
        <w:rPr>
          <w:rFonts w:eastAsia="Calibri"/>
          <w:i/>
          <w:iCs/>
        </w:rPr>
        <w:t xml:space="preserve"> für </w:t>
      </w:r>
      <w:proofErr w:type="spellStart"/>
      <w:r w:rsidRPr="00E31123">
        <w:rPr>
          <w:rFonts w:eastAsia="Calibri"/>
          <w:i/>
          <w:iCs/>
        </w:rPr>
        <w:t>Geomorphologie</w:t>
      </w:r>
      <w:proofErr w:type="spellEnd"/>
      <w:r w:rsidRPr="00E31123">
        <w:rPr>
          <w:rFonts w:eastAsia="Calibri"/>
        </w:rPr>
        <w:t xml:space="preserve">, Stuttgart, 55 (3): 291-316, </w:t>
      </w:r>
      <w:hyperlink r:id="rId28" w:tgtFrame="doilink" w:history="1">
        <w:r w:rsidRPr="00E31123">
          <w:rPr>
            <w:rFonts w:eastAsia="Calibri"/>
            <w:color w:val="0000FF"/>
            <w:u w:val="single"/>
          </w:rPr>
          <w:t>doi:10.1127/0372-8854/2011/0054</w:t>
        </w:r>
      </w:hyperlink>
      <w:r w:rsidRPr="00E31123">
        <w:rPr>
          <w:rFonts w:eastAsia="Calibri"/>
          <w:color w:val="0000FF"/>
        </w:rPr>
        <w:t>.</w:t>
      </w:r>
    </w:p>
    <w:p w14:paraId="11157E4B" w14:textId="77777777" w:rsidR="0092142F" w:rsidRPr="00634B04" w:rsidRDefault="0092142F" w:rsidP="0092142F">
      <w:pPr>
        <w:tabs>
          <w:tab w:val="left" w:pos="142"/>
          <w:tab w:val="left" w:pos="399"/>
        </w:tabs>
        <w:spacing w:line="320" w:lineRule="atLeast"/>
        <w:jc w:val="both"/>
        <w:rPr>
          <w:noProof/>
          <w:spacing w:val="-2"/>
          <w:lang w:val="ro-RO"/>
        </w:rPr>
      </w:pPr>
    </w:p>
    <w:p w14:paraId="372B0B2E" w14:textId="4D110EA3" w:rsidR="009C746B" w:rsidRPr="00E31123" w:rsidRDefault="0092142F" w:rsidP="009C746B">
      <w:pPr>
        <w:numPr>
          <w:ilvl w:val="0"/>
          <w:numId w:val="31"/>
        </w:numPr>
        <w:tabs>
          <w:tab w:val="left" w:pos="142"/>
          <w:tab w:val="left" w:pos="399"/>
        </w:tabs>
        <w:spacing w:line="320" w:lineRule="atLeast"/>
        <w:ind w:left="0" w:firstLine="0"/>
        <w:jc w:val="both"/>
        <w:rPr>
          <w:b/>
          <w:sz w:val="28"/>
          <w:szCs w:val="28"/>
          <w:lang w:val="ro-RO"/>
        </w:rPr>
      </w:pPr>
      <w:r w:rsidRPr="00E31123">
        <w:rPr>
          <w:b/>
          <w:sz w:val="28"/>
          <w:szCs w:val="28"/>
          <w:lang w:val="ro-RO"/>
        </w:rPr>
        <w:t>L</w:t>
      </w:r>
      <w:r w:rsidR="000219F5" w:rsidRPr="00E31123">
        <w:rPr>
          <w:b/>
          <w:sz w:val="28"/>
          <w:szCs w:val="28"/>
          <w:lang w:val="ro-RO"/>
        </w:rPr>
        <w:t>ista publicațiilor în extenso, apărute în lucrări ale principalelor conferințe internaționale de specialitate</w:t>
      </w:r>
    </w:p>
    <w:p w14:paraId="178D7C38" w14:textId="77777777" w:rsidR="00E31123" w:rsidRDefault="009C746B" w:rsidP="00E31123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253154">
        <w:rPr>
          <w:rFonts w:eastAsia="Calibri"/>
          <w:b/>
        </w:rPr>
        <w:t xml:space="preserve">Onaca, A., </w:t>
      </w:r>
      <w:r w:rsidRPr="00253154">
        <w:rPr>
          <w:rFonts w:eastAsia="Calibri"/>
        </w:rPr>
        <w:t xml:space="preserve">Ardelean, F., Urdea, P., </w:t>
      </w:r>
      <w:proofErr w:type="spellStart"/>
      <w:r w:rsidRPr="00253154">
        <w:rPr>
          <w:rFonts w:eastAsia="Calibri"/>
        </w:rPr>
        <w:t>Magori</w:t>
      </w:r>
      <w:proofErr w:type="spellEnd"/>
      <w:r w:rsidRPr="00253154">
        <w:rPr>
          <w:rFonts w:eastAsia="Calibri"/>
        </w:rPr>
        <w:t xml:space="preserve">, B., 2017. Southern Carpathian rock glaciers: inventory, distribution and environmental controlling factors, </w:t>
      </w:r>
      <w:r w:rsidRPr="00253154">
        <w:rPr>
          <w:rFonts w:eastAsia="Calibri"/>
          <w:i/>
        </w:rPr>
        <w:t xml:space="preserve">Geomorphology.  293, 391-404. </w:t>
      </w:r>
      <w:r w:rsidRPr="00253154">
        <w:rPr>
          <w:rFonts w:eastAsia="Calibri"/>
        </w:rPr>
        <w:t>doi.org/10.1016/j.geomorph.2016.03.03.</w:t>
      </w:r>
    </w:p>
    <w:p w14:paraId="159B1F55" w14:textId="77777777" w:rsidR="00E31123" w:rsidRDefault="009C746B" w:rsidP="00E31123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</w:rPr>
        <w:t xml:space="preserve">Mreyen A-S., Micu, M., </w:t>
      </w:r>
      <w:r w:rsidRPr="00E31123">
        <w:rPr>
          <w:rFonts w:eastAsia="Calibri"/>
          <w:b/>
        </w:rPr>
        <w:t>Onaca, A.,</w:t>
      </w:r>
      <w:r w:rsidRPr="00E31123">
        <w:rPr>
          <w:rFonts w:eastAsia="Calibri"/>
        </w:rPr>
        <w:t xml:space="preserve"> </w:t>
      </w:r>
      <w:proofErr w:type="spellStart"/>
      <w:r w:rsidRPr="00E31123">
        <w:rPr>
          <w:rFonts w:eastAsia="Calibri"/>
        </w:rPr>
        <w:t>Cerfontaine</w:t>
      </w:r>
      <w:proofErr w:type="spellEnd"/>
      <w:r w:rsidRPr="00E31123">
        <w:rPr>
          <w:rFonts w:eastAsia="Calibri"/>
        </w:rPr>
        <w:t xml:space="preserve">, P., </w:t>
      </w:r>
      <w:proofErr w:type="spellStart"/>
      <w:r w:rsidRPr="00E31123">
        <w:rPr>
          <w:rFonts w:eastAsia="Calibri"/>
        </w:rPr>
        <w:t>Havenith</w:t>
      </w:r>
      <w:proofErr w:type="spellEnd"/>
      <w:r w:rsidRPr="00E31123">
        <w:rPr>
          <w:rFonts w:eastAsia="Calibri"/>
        </w:rPr>
        <w:t>, H-B., 2017, Integrated geological-</w:t>
      </w:r>
      <w:proofErr w:type="spellStart"/>
      <w:r w:rsidRPr="00E31123">
        <w:rPr>
          <w:rFonts w:eastAsia="Calibri"/>
        </w:rPr>
        <w:t>geopysical</w:t>
      </w:r>
      <w:proofErr w:type="spellEnd"/>
      <w:r w:rsidRPr="00E31123">
        <w:rPr>
          <w:rFonts w:eastAsia="Calibri"/>
        </w:rPr>
        <w:t xml:space="preserve"> models of unstable slopes in seismic areas, In: </w:t>
      </w:r>
      <w:r w:rsidRPr="00E31123">
        <w:rPr>
          <w:rFonts w:eastAsia="Calibri"/>
          <w:i/>
        </w:rPr>
        <w:t>The 4th World Landslide Forum</w:t>
      </w:r>
      <w:r w:rsidRPr="00E31123">
        <w:rPr>
          <w:rFonts w:eastAsia="Calibri"/>
        </w:rPr>
        <w:t>, Ed. M. Mikos, Springer Nature. 269-278. DOI 10.1007/978-3-319-53498-5_31</w:t>
      </w:r>
    </w:p>
    <w:p w14:paraId="49B7B4FE" w14:textId="77777777" w:rsidR="00E31123" w:rsidRDefault="007B1322" w:rsidP="00E31123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  <w:spacing w:val="3"/>
        </w:rPr>
        <w:t>Voiculescu, M., </w:t>
      </w:r>
      <w:r w:rsidRPr="00E31123">
        <w:rPr>
          <w:rFonts w:eastAsia="Calibri"/>
          <w:b/>
          <w:bCs/>
          <w:spacing w:val="3"/>
        </w:rPr>
        <w:t>Onaca, A.,</w:t>
      </w:r>
      <w:r w:rsidRPr="00E31123">
        <w:rPr>
          <w:rFonts w:eastAsia="Calibri"/>
          <w:spacing w:val="3"/>
        </w:rPr>
        <w:t> </w:t>
      </w:r>
      <w:proofErr w:type="spellStart"/>
      <w:r w:rsidRPr="00E31123">
        <w:rPr>
          <w:rFonts w:eastAsia="Calibri"/>
          <w:spacing w:val="3"/>
        </w:rPr>
        <w:t>Chiroiu</w:t>
      </w:r>
      <w:proofErr w:type="spellEnd"/>
      <w:r w:rsidRPr="00E31123">
        <w:rPr>
          <w:rFonts w:eastAsia="Calibri"/>
          <w:spacing w:val="3"/>
        </w:rPr>
        <w:t xml:space="preserve">, P., 2016. </w:t>
      </w:r>
      <w:proofErr w:type="spellStart"/>
      <w:r w:rsidRPr="00E31123">
        <w:rPr>
          <w:rFonts w:eastAsia="Calibri"/>
          <w:spacing w:val="3"/>
        </w:rPr>
        <w:t>Dendrogeomorphic</w:t>
      </w:r>
      <w:proofErr w:type="spellEnd"/>
      <w:r w:rsidRPr="00E31123">
        <w:rPr>
          <w:rFonts w:eastAsia="Calibri"/>
          <w:spacing w:val="3"/>
        </w:rPr>
        <w:t xml:space="preserve"> reconstruction of past snow avalanche events and identification of triggering weather conditions in the </w:t>
      </w:r>
      <w:proofErr w:type="spellStart"/>
      <w:r w:rsidRPr="00E31123">
        <w:rPr>
          <w:rFonts w:eastAsia="Calibri"/>
          <w:spacing w:val="3"/>
        </w:rPr>
        <w:t>Bâlea</w:t>
      </w:r>
      <w:proofErr w:type="spellEnd"/>
      <w:r w:rsidRPr="00E31123">
        <w:rPr>
          <w:rFonts w:eastAsia="Calibri"/>
          <w:spacing w:val="3"/>
        </w:rPr>
        <w:t xml:space="preserve"> glacial valley – </w:t>
      </w:r>
      <w:proofErr w:type="spellStart"/>
      <w:r w:rsidRPr="00E31123">
        <w:rPr>
          <w:rFonts w:eastAsia="Calibri"/>
          <w:spacing w:val="3"/>
        </w:rPr>
        <w:t>Făgăraș</w:t>
      </w:r>
      <w:proofErr w:type="spellEnd"/>
      <w:r w:rsidRPr="00E31123">
        <w:rPr>
          <w:rFonts w:eastAsia="Calibri"/>
          <w:spacing w:val="3"/>
        </w:rPr>
        <w:t xml:space="preserve"> massif (Southern Carpathians), Romanian Carpathians. </w:t>
      </w:r>
      <w:r w:rsidRPr="00E31123">
        <w:rPr>
          <w:rFonts w:eastAsia="Calibri"/>
          <w:i/>
          <w:iCs/>
          <w:spacing w:val="3"/>
        </w:rPr>
        <w:t>Quaternary International, </w:t>
      </w:r>
      <w:r w:rsidRPr="00E31123">
        <w:rPr>
          <w:rFonts w:eastAsia="Calibri"/>
          <w:bCs/>
          <w:spacing w:val="3"/>
        </w:rPr>
        <w:t>415</w:t>
      </w:r>
      <w:r w:rsidRPr="00E31123">
        <w:rPr>
          <w:rFonts w:eastAsia="Calibri"/>
          <w:spacing w:val="3"/>
        </w:rPr>
        <w:t>, 286-302</w:t>
      </w:r>
      <w:r w:rsidRPr="00E31123">
        <w:rPr>
          <w:rFonts w:eastAsia="Calibri"/>
          <w:i/>
          <w:iCs/>
          <w:spacing w:val="3"/>
        </w:rPr>
        <w:t>.</w:t>
      </w:r>
      <w:r w:rsidRPr="00E31123">
        <w:rPr>
          <w:rFonts w:eastAsia="Calibri"/>
          <w:spacing w:val="3"/>
        </w:rPr>
        <w:t> </w:t>
      </w:r>
      <w:hyperlink r:id="rId29" w:history="1">
        <w:proofErr w:type="gramStart"/>
        <w:r w:rsidRPr="00E31123">
          <w:rPr>
            <w:rFonts w:eastAsia="Calibri"/>
            <w:color w:val="0000FF"/>
            <w:spacing w:val="3"/>
            <w:u w:val="single"/>
          </w:rPr>
          <w:t>doi:10.1016/j.quaint</w:t>
        </w:r>
        <w:proofErr w:type="gramEnd"/>
        <w:r w:rsidRPr="00E31123">
          <w:rPr>
            <w:rFonts w:eastAsia="Calibri"/>
            <w:color w:val="0000FF"/>
            <w:spacing w:val="3"/>
            <w:u w:val="single"/>
          </w:rPr>
          <w:t>.2015.11.115</w:t>
        </w:r>
      </w:hyperlink>
    </w:p>
    <w:p w14:paraId="4662EFAD" w14:textId="77777777" w:rsidR="003435FF" w:rsidRDefault="007B1322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proofErr w:type="spellStart"/>
      <w:r w:rsidRPr="00E31123">
        <w:rPr>
          <w:rFonts w:eastAsia="Calibri"/>
          <w:spacing w:val="3"/>
        </w:rPr>
        <w:t>Necșoiu</w:t>
      </w:r>
      <w:proofErr w:type="spellEnd"/>
      <w:r w:rsidRPr="00E31123">
        <w:rPr>
          <w:rFonts w:eastAsia="Calibri"/>
          <w:spacing w:val="3"/>
        </w:rPr>
        <w:t xml:space="preserve">, M., </w:t>
      </w:r>
      <w:proofErr w:type="spellStart"/>
      <w:r w:rsidRPr="00E31123">
        <w:rPr>
          <w:rFonts w:eastAsia="Calibri"/>
          <w:spacing w:val="3"/>
        </w:rPr>
        <w:t>Mîndrescu</w:t>
      </w:r>
      <w:proofErr w:type="spellEnd"/>
      <w:r w:rsidRPr="00E31123">
        <w:rPr>
          <w:rFonts w:eastAsia="Calibri"/>
          <w:spacing w:val="3"/>
        </w:rPr>
        <w:t>, M., </w:t>
      </w:r>
      <w:r w:rsidRPr="00E31123">
        <w:rPr>
          <w:rFonts w:eastAsia="Calibri"/>
          <w:b/>
          <w:bCs/>
          <w:spacing w:val="3"/>
        </w:rPr>
        <w:t>Onaca, A.,</w:t>
      </w:r>
      <w:r w:rsidRPr="00E31123">
        <w:rPr>
          <w:rFonts w:eastAsia="Calibri"/>
          <w:spacing w:val="3"/>
        </w:rPr>
        <w:t xml:space="preserve"> Wigginton, S., 2016. Recent </w:t>
      </w:r>
      <w:proofErr w:type="spellStart"/>
      <w:r w:rsidRPr="00E31123">
        <w:rPr>
          <w:rFonts w:eastAsia="Calibri"/>
          <w:spacing w:val="3"/>
        </w:rPr>
        <w:t>morphodynamics</w:t>
      </w:r>
      <w:proofErr w:type="spellEnd"/>
      <w:r w:rsidRPr="00E31123">
        <w:rPr>
          <w:rFonts w:eastAsia="Calibri"/>
          <w:spacing w:val="3"/>
        </w:rPr>
        <w:t xml:space="preserve"> of alpine lakes in Southern Carpathians Mountains using high-resolution optical imagery. </w:t>
      </w:r>
      <w:r w:rsidRPr="00E31123">
        <w:rPr>
          <w:rFonts w:eastAsia="Calibri"/>
          <w:i/>
          <w:iCs/>
          <w:spacing w:val="3"/>
        </w:rPr>
        <w:t>Quaternary International,</w:t>
      </w:r>
      <w:r w:rsidRPr="00E31123">
        <w:rPr>
          <w:rFonts w:eastAsia="Calibri"/>
          <w:spacing w:val="3"/>
        </w:rPr>
        <w:t> </w:t>
      </w:r>
      <w:r w:rsidRPr="00E31123">
        <w:rPr>
          <w:rFonts w:eastAsia="Calibri"/>
          <w:bCs/>
          <w:spacing w:val="3"/>
        </w:rPr>
        <w:t>415</w:t>
      </w:r>
      <w:r w:rsidRPr="00E31123">
        <w:rPr>
          <w:rFonts w:eastAsia="Calibri"/>
          <w:spacing w:val="3"/>
        </w:rPr>
        <w:t>, 164-174.</w:t>
      </w:r>
      <w:hyperlink r:id="rId30" w:history="1">
        <w:proofErr w:type="gramStart"/>
        <w:r w:rsidRPr="00E31123">
          <w:rPr>
            <w:rFonts w:eastAsia="Calibri"/>
            <w:color w:val="0000FF"/>
            <w:spacing w:val="3"/>
          </w:rPr>
          <w:t>doi:10.1016/j.quaint</w:t>
        </w:r>
        <w:proofErr w:type="gramEnd"/>
        <w:r w:rsidRPr="00E31123">
          <w:rPr>
            <w:rFonts w:eastAsia="Calibri"/>
            <w:color w:val="0000FF"/>
            <w:spacing w:val="3"/>
          </w:rPr>
          <w:t>.2015.12.032</w:t>
        </w:r>
      </w:hyperlink>
    </w:p>
    <w:p w14:paraId="746AB40E" w14:textId="77777777" w:rsidR="007F617B" w:rsidRDefault="003435FF" w:rsidP="007F617B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3435FF">
        <w:rPr>
          <w:rFonts w:cstheme="minorHAnsi"/>
          <w:spacing w:val="3"/>
          <w:shd w:val="clear" w:color="auto" w:fill="FFFFFF"/>
        </w:rPr>
        <w:t xml:space="preserve">Urdea, P., </w:t>
      </w:r>
      <w:r w:rsidRPr="003435FF">
        <w:rPr>
          <w:rFonts w:cstheme="minorHAnsi"/>
          <w:b/>
          <w:spacing w:val="3"/>
          <w:shd w:val="clear" w:color="auto" w:fill="FFFFFF"/>
        </w:rPr>
        <w:t>Onaca, A.,</w:t>
      </w:r>
      <w:r w:rsidRPr="003435FF">
        <w:rPr>
          <w:rFonts w:cstheme="minorHAnsi"/>
          <w:spacing w:val="3"/>
          <w:shd w:val="clear" w:color="auto" w:fill="FFFFFF"/>
        </w:rPr>
        <w:t xml:space="preserve"> Ardelean, F., Ardelean, M., </w:t>
      </w:r>
      <w:proofErr w:type="spellStart"/>
      <w:r w:rsidRPr="003435FF">
        <w:rPr>
          <w:rFonts w:eastAsia="MS Mincho" w:cstheme="minorHAnsi"/>
          <w:lang w:val="ro-RO" w:eastAsia="ja-JP"/>
        </w:rPr>
        <w:t>Török-Oance</w:t>
      </w:r>
      <w:proofErr w:type="spellEnd"/>
      <w:r w:rsidRPr="003435FF">
        <w:rPr>
          <w:rFonts w:eastAsia="MS Mincho" w:cstheme="minorHAnsi"/>
          <w:lang w:val="ro-RO" w:eastAsia="ja-JP"/>
        </w:rPr>
        <w:t xml:space="preserve">, M., 2012. </w:t>
      </w:r>
      <w:proofErr w:type="spellStart"/>
      <w:r w:rsidRPr="003435FF">
        <w:rPr>
          <w:rFonts w:eastAsia="MS Mincho" w:cstheme="minorHAnsi"/>
          <w:lang w:val="ro-RO" w:eastAsia="ja-JP"/>
        </w:rPr>
        <w:t>Aspects</w:t>
      </w:r>
      <w:proofErr w:type="spellEnd"/>
      <w:r w:rsidRPr="003435FF">
        <w:rPr>
          <w:rFonts w:eastAsia="MS Mincho" w:cstheme="minorHAnsi"/>
          <w:lang w:val="ro-RO" w:eastAsia="ja-JP"/>
        </w:rPr>
        <w:t xml:space="preserve"> of </w:t>
      </w:r>
      <w:proofErr w:type="spellStart"/>
      <w:r w:rsidRPr="003435FF">
        <w:rPr>
          <w:rFonts w:eastAsia="MS Mincho" w:cstheme="minorHAnsi"/>
          <w:lang w:val="ro-RO" w:eastAsia="ja-JP"/>
        </w:rPr>
        <w:t>thermal</w:t>
      </w:r>
      <w:proofErr w:type="spellEnd"/>
      <w:r w:rsidRPr="003435FF">
        <w:rPr>
          <w:rFonts w:eastAsia="MS Mincho" w:cstheme="minorHAnsi"/>
          <w:lang w:val="ro-RO" w:eastAsia="ja-JP"/>
        </w:rPr>
        <w:t xml:space="preserve"> </w:t>
      </w:r>
      <w:proofErr w:type="spellStart"/>
      <w:r w:rsidRPr="003435FF">
        <w:rPr>
          <w:rFonts w:eastAsia="MS Mincho" w:cstheme="minorHAnsi"/>
          <w:lang w:val="ro-RO" w:eastAsia="ja-JP"/>
        </w:rPr>
        <w:t>regime</w:t>
      </w:r>
      <w:proofErr w:type="spellEnd"/>
      <w:r w:rsidRPr="003435FF">
        <w:rPr>
          <w:rFonts w:eastAsia="MS Mincho" w:cstheme="minorHAnsi"/>
          <w:lang w:val="ro-RO" w:eastAsia="ja-JP"/>
        </w:rPr>
        <w:t xml:space="preserve"> on </w:t>
      </w:r>
      <w:proofErr w:type="spellStart"/>
      <w:r w:rsidRPr="003435FF">
        <w:rPr>
          <w:rFonts w:eastAsia="MS Mincho" w:cstheme="minorHAnsi"/>
          <w:lang w:val="ro-RO" w:eastAsia="ja-JP"/>
        </w:rPr>
        <w:t>the</w:t>
      </w:r>
      <w:proofErr w:type="spellEnd"/>
      <w:r w:rsidRPr="003435FF">
        <w:rPr>
          <w:rFonts w:eastAsia="MS Mincho" w:cstheme="minorHAnsi"/>
          <w:lang w:val="ro-RO" w:eastAsia="ja-JP"/>
        </w:rPr>
        <w:t xml:space="preserve"> </w:t>
      </w:r>
      <w:proofErr w:type="spellStart"/>
      <w:r w:rsidRPr="003435FF">
        <w:rPr>
          <w:rFonts w:eastAsia="MS Mincho" w:cstheme="minorHAnsi"/>
          <w:lang w:val="ro-RO" w:eastAsia="ja-JP"/>
        </w:rPr>
        <w:t>periglacial</w:t>
      </w:r>
      <w:proofErr w:type="spellEnd"/>
      <w:r w:rsidRPr="003435FF">
        <w:rPr>
          <w:rFonts w:eastAsia="MS Mincho" w:cstheme="minorHAnsi"/>
          <w:lang w:val="ro-RO" w:eastAsia="ja-JP"/>
        </w:rPr>
        <w:t xml:space="preserve"> </w:t>
      </w:r>
      <w:proofErr w:type="spellStart"/>
      <w:r w:rsidRPr="003435FF">
        <w:rPr>
          <w:rFonts w:eastAsia="MS Mincho" w:cstheme="minorHAnsi"/>
          <w:lang w:val="ro-RO" w:eastAsia="ja-JP"/>
        </w:rPr>
        <w:t>belt</w:t>
      </w:r>
      <w:proofErr w:type="spellEnd"/>
      <w:r w:rsidRPr="003435FF">
        <w:rPr>
          <w:rFonts w:eastAsia="MS Mincho" w:cstheme="minorHAnsi"/>
          <w:lang w:val="ro-RO" w:eastAsia="ja-JP"/>
        </w:rPr>
        <w:t xml:space="preserve"> of </w:t>
      </w:r>
      <w:proofErr w:type="spellStart"/>
      <w:r w:rsidRPr="003435FF">
        <w:rPr>
          <w:rFonts w:eastAsia="MS Mincho" w:cstheme="minorHAnsi"/>
          <w:lang w:val="ro-RO" w:eastAsia="ja-JP"/>
        </w:rPr>
        <w:t>Southern</w:t>
      </w:r>
      <w:proofErr w:type="spellEnd"/>
      <w:r w:rsidRPr="003435FF">
        <w:rPr>
          <w:rFonts w:eastAsia="MS Mincho" w:cstheme="minorHAnsi"/>
          <w:lang w:val="ro-RO" w:eastAsia="ja-JP"/>
        </w:rPr>
        <w:t xml:space="preserve"> </w:t>
      </w:r>
      <w:proofErr w:type="spellStart"/>
      <w:r w:rsidRPr="003435FF">
        <w:rPr>
          <w:rFonts w:eastAsia="MS Mincho" w:cstheme="minorHAnsi"/>
          <w:lang w:val="ro-RO" w:eastAsia="ja-JP"/>
        </w:rPr>
        <w:t>Carpathians</w:t>
      </w:r>
      <w:proofErr w:type="spellEnd"/>
      <w:r w:rsidRPr="003435FF">
        <w:rPr>
          <w:rFonts w:eastAsia="MS Mincho" w:cstheme="minorHAnsi"/>
          <w:lang w:val="ro-RO" w:eastAsia="ja-JP"/>
        </w:rPr>
        <w:t xml:space="preserve"> (Romania). </w:t>
      </w:r>
      <w:r w:rsidRPr="003435FF">
        <w:rPr>
          <w:rFonts w:cstheme="minorHAnsi"/>
          <w:spacing w:val="3"/>
          <w:shd w:val="clear" w:color="auto" w:fill="FFFFFF"/>
        </w:rPr>
        <w:t xml:space="preserve"> Extended Abstracts of the Tenth International Conference on Permafrost, </w:t>
      </w:r>
      <w:proofErr w:type="spellStart"/>
      <w:r w:rsidRPr="003435FF">
        <w:rPr>
          <w:rFonts w:cstheme="minorHAnsi"/>
          <w:spacing w:val="3"/>
          <w:shd w:val="clear" w:color="auto" w:fill="FFFFFF"/>
        </w:rPr>
        <w:t>Salekhard</w:t>
      </w:r>
      <w:proofErr w:type="spellEnd"/>
      <w:r w:rsidRPr="003435FF">
        <w:rPr>
          <w:rFonts w:cstheme="minorHAnsi"/>
          <w:spacing w:val="3"/>
          <w:shd w:val="clear" w:color="auto" w:fill="FFFFFF"/>
        </w:rPr>
        <w:t>, June 25-29, 2012.</w:t>
      </w:r>
    </w:p>
    <w:p w14:paraId="05B9769E" w14:textId="77777777" w:rsidR="009B0256" w:rsidRDefault="007F617B" w:rsidP="009B0256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7F617B">
        <w:t xml:space="preserve">Urdea P., Ardelean F., </w:t>
      </w:r>
      <w:r w:rsidRPr="007F617B">
        <w:rPr>
          <w:b/>
        </w:rPr>
        <w:t>Onaca, A.,</w:t>
      </w:r>
      <w:r w:rsidRPr="007F617B">
        <w:t xml:space="preserve"> Ardelean, M., </w:t>
      </w:r>
      <w:proofErr w:type="spellStart"/>
      <w:r w:rsidRPr="007F617B">
        <w:t>Törok-Oance</w:t>
      </w:r>
      <w:proofErr w:type="spellEnd"/>
      <w:r w:rsidRPr="007F617B">
        <w:t xml:space="preserve">, M., Geomorphological and geophysical investigations on earth hummocks and fossil patterned ground of </w:t>
      </w:r>
      <w:proofErr w:type="spellStart"/>
      <w:r w:rsidRPr="007F617B">
        <w:t>Țarcu</w:t>
      </w:r>
      <w:proofErr w:type="spellEnd"/>
      <w:r w:rsidRPr="007F617B">
        <w:t xml:space="preserve"> Mountains, </w:t>
      </w:r>
      <w:r w:rsidRPr="007F617B">
        <w:rPr>
          <w:i/>
        </w:rPr>
        <w:t>2nd</w:t>
      </w:r>
      <w:r w:rsidRPr="007F617B">
        <w:t xml:space="preserve"> </w:t>
      </w:r>
      <w:r w:rsidRPr="007F617B">
        <w:rPr>
          <w:i/>
        </w:rPr>
        <w:t>Int. Symposium on Mountain and Arid Land Permafrost</w:t>
      </w:r>
      <w:r w:rsidRPr="007F617B">
        <w:t>, Ulaanbaatar, 22-26.08.2011.</w:t>
      </w:r>
    </w:p>
    <w:p w14:paraId="40D4268F" w14:textId="77777777" w:rsidR="009B0256" w:rsidRPr="009B0256" w:rsidRDefault="009B0256" w:rsidP="009B0256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9B0256">
        <w:rPr>
          <w:rStyle w:val="Strong"/>
        </w:rPr>
        <w:t>Onaca, A.</w:t>
      </w:r>
      <w:r w:rsidRPr="009B0256">
        <w:t>, Urdea, P., Török-</w:t>
      </w:r>
      <w:proofErr w:type="spellStart"/>
      <w:r w:rsidRPr="009B0256">
        <w:t>Oance</w:t>
      </w:r>
      <w:proofErr w:type="spellEnd"/>
      <w:r w:rsidRPr="009B0256">
        <w:t xml:space="preserve">, M., Ardelean, F., 2011, Electrical resistivity measurements in sensitive periglacial environment from Southern Carpathians (Romania), </w:t>
      </w:r>
      <w:r w:rsidRPr="009B0256">
        <w:rPr>
          <w:rStyle w:val="Emphasis"/>
        </w:rPr>
        <w:t>Annals of DAAM for 2011 &amp; Proceedings of the 22nd International DAAM Symposium</w:t>
      </w:r>
      <w:r w:rsidRPr="009B0256">
        <w:t xml:space="preserve">, 21, 1, Viena, </w:t>
      </w:r>
      <w:proofErr w:type="gramStart"/>
      <w:r w:rsidRPr="009B0256">
        <w:t>885-886;</w:t>
      </w:r>
      <w:proofErr w:type="gramEnd"/>
    </w:p>
    <w:p w14:paraId="40868D8C" w14:textId="77777777" w:rsidR="009B0256" w:rsidRPr="009B0256" w:rsidRDefault="009B0256" w:rsidP="009B0256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9B0256">
        <w:t>Török-</w:t>
      </w:r>
      <w:proofErr w:type="spellStart"/>
      <w:r w:rsidRPr="009B0256">
        <w:t>Oance</w:t>
      </w:r>
      <w:proofErr w:type="spellEnd"/>
      <w:r w:rsidRPr="009B0256">
        <w:t xml:space="preserve">, M., Ardelean, F., Voiculescu, M., Urdea, P., </w:t>
      </w:r>
      <w:r w:rsidRPr="009B0256">
        <w:rPr>
          <w:b/>
        </w:rPr>
        <w:t>Onaca, A.,</w:t>
      </w:r>
      <w:r w:rsidRPr="009B0256">
        <w:t xml:space="preserve"> 2011, Object-based terrain classification as tool for improving the quality of the digital geomorphological maps: a case study in </w:t>
      </w:r>
      <w:proofErr w:type="spellStart"/>
      <w:r w:rsidRPr="009B0256">
        <w:t>Retezat-Godeanu</w:t>
      </w:r>
      <w:proofErr w:type="spellEnd"/>
      <w:r w:rsidRPr="009B0256">
        <w:t xml:space="preserve"> Range: Southern Carpathians, </w:t>
      </w:r>
      <w:r w:rsidRPr="009B0256">
        <w:rPr>
          <w:i/>
        </w:rPr>
        <w:t>Annals of DAAM for 2011 &amp; Proceedings of the 22nd International DAAM Symposium</w:t>
      </w:r>
      <w:r w:rsidRPr="009B0256">
        <w:t xml:space="preserve">, 22, 1, Viena, </w:t>
      </w:r>
      <w:proofErr w:type="gramStart"/>
      <w:r w:rsidRPr="009B0256">
        <w:t>865-866;</w:t>
      </w:r>
      <w:proofErr w:type="gramEnd"/>
    </w:p>
    <w:p w14:paraId="7BA4DB58" w14:textId="0B551B10" w:rsidR="009B0256" w:rsidRPr="009B0256" w:rsidRDefault="009B0256" w:rsidP="009B0256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9B0256">
        <w:t>Török-</w:t>
      </w:r>
      <w:proofErr w:type="spellStart"/>
      <w:r w:rsidRPr="009B0256">
        <w:t>Oance</w:t>
      </w:r>
      <w:proofErr w:type="spellEnd"/>
      <w:r w:rsidRPr="009B0256">
        <w:t xml:space="preserve">, M., Ardelean, F., </w:t>
      </w:r>
      <w:r w:rsidRPr="009B0256">
        <w:rPr>
          <w:b/>
        </w:rPr>
        <w:t>Onaca, A</w:t>
      </w:r>
      <w:r w:rsidRPr="009B0256">
        <w:t xml:space="preserve">. L., Voiculescu, M., Urdea, P., 2010, The Evaluation of Different Types of Digital Elevation Models for Geomorphological Applications in Mountain Areas, </w:t>
      </w:r>
      <w:r w:rsidRPr="009B0256">
        <w:rPr>
          <w:i/>
        </w:rPr>
        <w:t>Annals of DAAAM for 2010 &amp; Proceedings of the 21st International DAAAM Symposium</w:t>
      </w:r>
      <w:r w:rsidRPr="009B0256">
        <w:t xml:space="preserve">, 20-23rd October 2010, Zadar, Croatia, ISSN 1726-9679, ISBN 978-3-901509-73-5, </w:t>
      </w:r>
      <w:proofErr w:type="spellStart"/>
      <w:r w:rsidRPr="009B0256">
        <w:t>Katalinic</w:t>
      </w:r>
      <w:proofErr w:type="spellEnd"/>
      <w:r w:rsidRPr="009B0256">
        <w:t xml:space="preserve">, B. (Ed.), </w:t>
      </w:r>
      <w:proofErr w:type="gramStart"/>
      <w:r w:rsidRPr="009B0256">
        <w:t>1413-1414</w:t>
      </w:r>
      <w:r w:rsidRPr="009B0256">
        <w:rPr>
          <w:lang w:val="ro-RO"/>
        </w:rPr>
        <w:t>;</w:t>
      </w:r>
      <w:proofErr w:type="gramEnd"/>
    </w:p>
    <w:p w14:paraId="4827BC43" w14:textId="2B7B310D" w:rsidR="009C746B" w:rsidRPr="00E31123" w:rsidRDefault="009C746B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</w:rPr>
        <w:t xml:space="preserve">Urdea, P., Ardelean, M., </w:t>
      </w:r>
      <w:r w:rsidRPr="00E31123">
        <w:rPr>
          <w:rFonts w:eastAsia="Calibri"/>
          <w:b/>
        </w:rPr>
        <w:t>Onaca, A.,</w:t>
      </w:r>
      <w:r w:rsidRPr="00E31123">
        <w:rPr>
          <w:rFonts w:eastAsia="Calibri"/>
        </w:rPr>
        <w:t xml:space="preserve"> Ardelean, F., </w:t>
      </w:r>
      <w:proofErr w:type="spellStart"/>
      <w:r w:rsidRPr="00E31123">
        <w:rPr>
          <w:rFonts w:eastAsia="MS Mincho"/>
          <w:lang w:val="ro-RO" w:eastAsia="ja-JP"/>
        </w:rPr>
        <w:t>Török-Oance</w:t>
      </w:r>
      <w:proofErr w:type="spellEnd"/>
      <w:r w:rsidRPr="00E31123">
        <w:rPr>
          <w:rFonts w:eastAsia="MS Mincho"/>
          <w:lang w:val="ro-RO" w:eastAsia="ja-JP"/>
        </w:rPr>
        <w:t xml:space="preserve">, M., 2008. </w:t>
      </w:r>
      <w:proofErr w:type="spellStart"/>
      <w:r w:rsidRPr="00E31123">
        <w:rPr>
          <w:rFonts w:eastAsia="MS Mincho"/>
          <w:lang w:val="ro-RO" w:eastAsia="ja-JP"/>
        </w:rPr>
        <w:t>Application</w:t>
      </w:r>
      <w:proofErr w:type="spellEnd"/>
      <w:r w:rsidRPr="00E31123">
        <w:rPr>
          <w:rFonts w:eastAsia="MS Mincho"/>
          <w:lang w:val="ro-RO" w:eastAsia="ja-JP"/>
        </w:rPr>
        <w:t xml:space="preserve"> of DC </w:t>
      </w:r>
      <w:proofErr w:type="spellStart"/>
      <w:r w:rsidRPr="00E31123">
        <w:rPr>
          <w:rFonts w:eastAsia="MS Mincho"/>
          <w:lang w:val="ro-RO" w:eastAsia="ja-JP"/>
        </w:rPr>
        <w:t>resistivity</w:t>
      </w:r>
      <w:proofErr w:type="spellEnd"/>
      <w:r w:rsidRPr="00E31123">
        <w:rPr>
          <w:rFonts w:eastAsia="MS Mincho"/>
          <w:lang w:val="ro-RO" w:eastAsia="ja-JP"/>
        </w:rPr>
        <w:t xml:space="preserve"> </w:t>
      </w:r>
      <w:proofErr w:type="spellStart"/>
      <w:r w:rsidRPr="00E31123">
        <w:rPr>
          <w:rFonts w:eastAsia="MS Mincho"/>
          <w:lang w:val="ro-RO" w:eastAsia="ja-JP"/>
        </w:rPr>
        <w:t>tomogrpahy</w:t>
      </w:r>
      <w:proofErr w:type="spellEnd"/>
      <w:r w:rsidRPr="00E31123">
        <w:rPr>
          <w:rFonts w:eastAsia="MS Mincho"/>
          <w:lang w:val="ro-RO" w:eastAsia="ja-JP"/>
        </w:rPr>
        <w:t xml:space="preserve"> in </w:t>
      </w:r>
      <w:proofErr w:type="spellStart"/>
      <w:r w:rsidRPr="00E31123">
        <w:rPr>
          <w:rFonts w:eastAsia="MS Mincho"/>
          <w:lang w:val="ro-RO" w:eastAsia="ja-JP"/>
        </w:rPr>
        <w:t>the</w:t>
      </w:r>
      <w:proofErr w:type="spellEnd"/>
      <w:r w:rsidRPr="00E31123">
        <w:rPr>
          <w:rFonts w:eastAsia="MS Mincho"/>
          <w:lang w:val="ro-RO" w:eastAsia="ja-JP"/>
        </w:rPr>
        <w:t xml:space="preserve"> alpine </w:t>
      </w:r>
      <w:proofErr w:type="spellStart"/>
      <w:r w:rsidRPr="00E31123">
        <w:rPr>
          <w:rFonts w:eastAsia="MS Mincho"/>
          <w:lang w:val="ro-RO" w:eastAsia="ja-JP"/>
        </w:rPr>
        <w:t>area</w:t>
      </w:r>
      <w:proofErr w:type="spellEnd"/>
      <w:r w:rsidRPr="00E31123">
        <w:rPr>
          <w:rFonts w:eastAsia="MS Mincho"/>
          <w:lang w:val="ro-RO" w:eastAsia="ja-JP"/>
        </w:rPr>
        <w:t xml:space="preserve"> of </w:t>
      </w:r>
      <w:proofErr w:type="spellStart"/>
      <w:r w:rsidRPr="00E31123">
        <w:rPr>
          <w:rFonts w:eastAsia="MS Mincho"/>
          <w:lang w:val="ro-RO" w:eastAsia="ja-JP"/>
        </w:rPr>
        <w:t>Southern</w:t>
      </w:r>
      <w:proofErr w:type="spellEnd"/>
      <w:r w:rsidRPr="00E31123">
        <w:rPr>
          <w:rFonts w:eastAsia="MS Mincho"/>
          <w:lang w:val="ro-RO" w:eastAsia="ja-JP"/>
        </w:rPr>
        <w:t xml:space="preserve"> </w:t>
      </w:r>
      <w:proofErr w:type="spellStart"/>
      <w:r w:rsidRPr="00E31123">
        <w:rPr>
          <w:rFonts w:eastAsia="MS Mincho"/>
          <w:lang w:val="ro-RO" w:eastAsia="ja-JP"/>
        </w:rPr>
        <w:t>Carpathians</w:t>
      </w:r>
      <w:proofErr w:type="spellEnd"/>
      <w:r w:rsidRPr="00E31123">
        <w:rPr>
          <w:rFonts w:eastAsia="MS Mincho"/>
          <w:lang w:val="ro-RO" w:eastAsia="ja-JP"/>
        </w:rPr>
        <w:t xml:space="preserve"> (Romania). In: Kane DL., </w:t>
      </w:r>
      <w:proofErr w:type="spellStart"/>
      <w:r w:rsidRPr="00E31123">
        <w:rPr>
          <w:rFonts w:eastAsia="MS Mincho"/>
          <w:lang w:val="ro-RO" w:eastAsia="ja-JP"/>
        </w:rPr>
        <w:lastRenderedPageBreak/>
        <w:t>Hinkel</w:t>
      </w:r>
      <w:proofErr w:type="spellEnd"/>
      <w:r w:rsidRPr="00E31123">
        <w:rPr>
          <w:rFonts w:eastAsia="MS Mincho"/>
          <w:lang w:val="ro-RO" w:eastAsia="ja-JP"/>
        </w:rPr>
        <w:t>, K. (</w:t>
      </w:r>
      <w:proofErr w:type="spellStart"/>
      <w:r w:rsidRPr="00E31123">
        <w:rPr>
          <w:rFonts w:eastAsia="MS Mincho"/>
          <w:lang w:val="ro-RO" w:eastAsia="ja-JP"/>
        </w:rPr>
        <w:t>eds</w:t>
      </w:r>
      <w:proofErr w:type="spellEnd"/>
      <w:r w:rsidRPr="00E31123">
        <w:rPr>
          <w:rFonts w:eastAsia="MS Mincho"/>
          <w:lang w:val="ro-RO" w:eastAsia="ja-JP"/>
        </w:rPr>
        <w:t xml:space="preserve">). </w:t>
      </w:r>
      <w:proofErr w:type="spellStart"/>
      <w:r w:rsidRPr="00E31123">
        <w:rPr>
          <w:rFonts w:eastAsia="MS Mincho"/>
          <w:lang w:val="ro-RO" w:eastAsia="ja-JP"/>
        </w:rPr>
        <w:t>Proceedings</w:t>
      </w:r>
      <w:proofErr w:type="spellEnd"/>
      <w:r w:rsidRPr="00E31123">
        <w:rPr>
          <w:rFonts w:eastAsia="MS Mincho"/>
          <w:lang w:val="ro-RO" w:eastAsia="ja-JP"/>
        </w:rPr>
        <w:t xml:space="preserve"> of </w:t>
      </w:r>
      <w:proofErr w:type="spellStart"/>
      <w:r w:rsidRPr="00E31123">
        <w:rPr>
          <w:rFonts w:eastAsia="MS Mincho"/>
          <w:lang w:val="ro-RO" w:eastAsia="ja-JP"/>
        </w:rPr>
        <w:t>the</w:t>
      </w:r>
      <w:proofErr w:type="spellEnd"/>
      <w:r w:rsidRPr="00E31123">
        <w:rPr>
          <w:rFonts w:eastAsia="MS Mincho"/>
          <w:lang w:val="ro-RO" w:eastAsia="ja-JP"/>
        </w:rPr>
        <w:t xml:space="preserve"> </w:t>
      </w:r>
      <w:proofErr w:type="spellStart"/>
      <w:r w:rsidRPr="00E31123">
        <w:rPr>
          <w:rFonts w:eastAsia="MS Mincho"/>
          <w:lang w:val="ro-RO" w:eastAsia="ja-JP"/>
        </w:rPr>
        <w:t>ninth</w:t>
      </w:r>
      <w:proofErr w:type="spellEnd"/>
      <w:r w:rsidRPr="00E31123">
        <w:rPr>
          <w:rFonts w:eastAsia="MS Mincho"/>
          <w:lang w:val="ro-RO" w:eastAsia="ja-JP"/>
        </w:rPr>
        <w:t xml:space="preserve"> </w:t>
      </w:r>
      <w:proofErr w:type="spellStart"/>
      <w:r w:rsidRPr="00E31123">
        <w:rPr>
          <w:rFonts w:eastAsia="MS Mincho"/>
          <w:lang w:val="ro-RO" w:eastAsia="ja-JP"/>
        </w:rPr>
        <w:t>international</w:t>
      </w:r>
      <w:proofErr w:type="spellEnd"/>
      <w:r w:rsidRPr="00E31123">
        <w:rPr>
          <w:rFonts w:eastAsia="MS Mincho"/>
          <w:lang w:val="ro-RO" w:eastAsia="ja-JP"/>
        </w:rPr>
        <w:t xml:space="preserve"> </w:t>
      </w:r>
      <w:proofErr w:type="spellStart"/>
      <w:r w:rsidRPr="00E31123">
        <w:rPr>
          <w:rFonts w:eastAsia="MS Mincho"/>
          <w:lang w:val="ro-RO" w:eastAsia="ja-JP"/>
        </w:rPr>
        <w:t>conference</w:t>
      </w:r>
      <w:proofErr w:type="spellEnd"/>
      <w:r w:rsidRPr="00E31123">
        <w:rPr>
          <w:rFonts w:eastAsia="MS Mincho"/>
          <w:lang w:val="ro-RO" w:eastAsia="ja-JP"/>
        </w:rPr>
        <w:t xml:space="preserve"> on permafrost. Fairbanks, Institute of </w:t>
      </w:r>
      <w:proofErr w:type="spellStart"/>
      <w:r w:rsidRPr="00E31123">
        <w:rPr>
          <w:rFonts w:eastAsia="MS Mincho"/>
          <w:lang w:val="ro-RO" w:eastAsia="ja-JP"/>
        </w:rPr>
        <w:t>Northern</w:t>
      </w:r>
      <w:proofErr w:type="spellEnd"/>
      <w:r w:rsidRPr="00E31123">
        <w:rPr>
          <w:rFonts w:eastAsia="MS Mincho"/>
          <w:lang w:val="ro-RO" w:eastAsia="ja-JP"/>
        </w:rPr>
        <w:t xml:space="preserve"> Engineering, 323-335. </w:t>
      </w:r>
    </w:p>
    <w:p w14:paraId="24549AF5" w14:textId="77777777" w:rsidR="002C75C1" w:rsidRDefault="002C75C1" w:rsidP="002C75C1">
      <w:pPr>
        <w:tabs>
          <w:tab w:val="left" w:pos="142"/>
          <w:tab w:val="left" w:pos="399"/>
        </w:tabs>
        <w:spacing w:line="320" w:lineRule="atLeast"/>
        <w:jc w:val="both"/>
        <w:rPr>
          <w:b/>
          <w:lang w:val="ro-RO"/>
        </w:rPr>
      </w:pPr>
    </w:p>
    <w:p w14:paraId="3166059A" w14:textId="70480147" w:rsidR="000219F5" w:rsidRPr="00E31123" w:rsidRDefault="000219F5" w:rsidP="003435FF">
      <w:pPr>
        <w:numPr>
          <w:ilvl w:val="0"/>
          <w:numId w:val="31"/>
        </w:numPr>
        <w:tabs>
          <w:tab w:val="left" w:pos="142"/>
          <w:tab w:val="left" w:pos="399"/>
        </w:tabs>
        <w:spacing w:line="320" w:lineRule="atLeast"/>
        <w:ind w:left="0" w:firstLine="0"/>
        <w:jc w:val="both"/>
        <w:rPr>
          <w:b/>
          <w:sz w:val="28"/>
          <w:szCs w:val="28"/>
          <w:lang w:val="ro-RO"/>
        </w:rPr>
      </w:pPr>
      <w:r w:rsidRPr="00E31123">
        <w:rPr>
          <w:b/>
          <w:sz w:val="28"/>
          <w:szCs w:val="28"/>
          <w:lang w:val="ro-RO"/>
        </w:rPr>
        <w:t>Alte lucrări și contribuții științifice</w:t>
      </w:r>
    </w:p>
    <w:p w14:paraId="4D9EA17E" w14:textId="77777777" w:rsidR="007B1322" w:rsidRDefault="007B1322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proofErr w:type="spellStart"/>
      <w:r w:rsidRPr="00253154">
        <w:rPr>
          <w:rFonts w:eastAsia="Calibri"/>
        </w:rPr>
        <w:t>Magori</w:t>
      </w:r>
      <w:proofErr w:type="spellEnd"/>
      <w:r w:rsidRPr="00253154">
        <w:rPr>
          <w:rFonts w:eastAsia="Calibri"/>
        </w:rPr>
        <w:t xml:space="preserve">, B., </w:t>
      </w:r>
      <w:r w:rsidRPr="00253154">
        <w:rPr>
          <w:rFonts w:eastAsia="Calibri"/>
          <w:b/>
        </w:rPr>
        <w:t>Onaca, A.,</w:t>
      </w:r>
      <w:r w:rsidRPr="00253154">
        <w:rPr>
          <w:rFonts w:eastAsia="Calibri"/>
        </w:rPr>
        <w:t xml:space="preserve"> Urdea, P., 2017. The influence of contributing area parameters on the size of rock glaciers in the Southern Carpathian Mountains. </w:t>
      </w:r>
      <w:r w:rsidRPr="00253154">
        <w:rPr>
          <w:rFonts w:eastAsia="Calibri"/>
          <w:i/>
        </w:rPr>
        <w:t xml:space="preserve">Forum </w:t>
      </w:r>
      <w:proofErr w:type="spellStart"/>
      <w:r w:rsidRPr="00253154">
        <w:rPr>
          <w:rFonts w:eastAsia="Calibri"/>
          <w:i/>
        </w:rPr>
        <w:t>geografic</w:t>
      </w:r>
      <w:proofErr w:type="spellEnd"/>
      <w:r w:rsidRPr="00253154">
        <w:rPr>
          <w:rFonts w:eastAsia="Calibri"/>
          <w:i/>
        </w:rPr>
        <w:t xml:space="preserve">. </w:t>
      </w:r>
      <w:r w:rsidRPr="00253154">
        <w:rPr>
          <w:rFonts w:eastAsia="MS Mincho"/>
          <w:i/>
          <w:lang w:eastAsia="ja-JP"/>
        </w:rPr>
        <w:t>S.C.G.P.M</w:t>
      </w:r>
      <w:r w:rsidRPr="00253154">
        <w:rPr>
          <w:rFonts w:eastAsia="MS Mincho"/>
          <w:lang w:eastAsia="ja-JP"/>
        </w:rPr>
        <w:t>,</w:t>
      </w:r>
      <w:r w:rsidRPr="00253154">
        <w:rPr>
          <w:rFonts w:eastAsia="Calibri"/>
        </w:rPr>
        <w:t xml:space="preserve"> XVI, 1, 5-11. </w:t>
      </w:r>
      <w:hyperlink r:id="rId31" w:history="1">
        <w:r w:rsidRPr="00253154">
          <w:rPr>
            <w:rFonts w:eastAsia="Calibri"/>
            <w:iCs/>
            <w:color w:val="0000FF"/>
            <w:u w:val="single"/>
          </w:rPr>
          <w:t>http://dx.doi.org/</w:t>
        </w:r>
        <w:r w:rsidRPr="00253154">
          <w:rPr>
            <w:rFonts w:eastAsia="Calibri"/>
            <w:bCs/>
            <w:iCs/>
            <w:color w:val="0000FF"/>
            <w:u w:val="single"/>
          </w:rPr>
          <w:t>10.5775/fg.2017.101.i</w:t>
        </w:r>
      </w:hyperlink>
    </w:p>
    <w:p w14:paraId="1770EFE4" w14:textId="77777777" w:rsidR="00DF2939" w:rsidRDefault="007B1322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7B1322">
        <w:rPr>
          <w:rFonts w:eastAsia="Calibri"/>
          <w:bCs/>
          <w:color w:val="000000"/>
          <w:shd w:val="clear" w:color="auto" w:fill="FFFFFF"/>
        </w:rPr>
        <w:t>Timofte, F.,</w:t>
      </w:r>
      <w:r w:rsidRPr="007B1322">
        <w:rPr>
          <w:rFonts w:eastAsia="Calibri"/>
          <w:b/>
          <w:bCs/>
          <w:color w:val="000000"/>
          <w:shd w:val="clear" w:color="auto" w:fill="FFFFFF"/>
        </w:rPr>
        <w:t xml:space="preserve"> Onaca, A., </w:t>
      </w:r>
      <w:r w:rsidRPr="007B1322">
        <w:rPr>
          <w:rFonts w:eastAsia="Calibri"/>
          <w:color w:val="000000"/>
          <w:shd w:val="clear" w:color="auto" w:fill="FFFFFF"/>
        </w:rPr>
        <w:t>2016, </w:t>
      </w:r>
      <w:r w:rsidRPr="007B1322">
        <w:rPr>
          <w:rFonts w:eastAsia="Calibri"/>
          <w:iCs/>
          <w:color w:val="000000"/>
          <w:shd w:val="clear" w:color="auto" w:fill="FFFFFF"/>
        </w:rPr>
        <w:t>Paleo discharge of Mureș River in the lowland area</w:t>
      </w:r>
      <w:r w:rsidRPr="007B1322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7B1322">
        <w:rPr>
          <w:rFonts w:eastAsia="Calibri"/>
          <w:i/>
          <w:color w:val="000000"/>
          <w:shd w:val="clear" w:color="auto" w:fill="FFFFFF"/>
        </w:rPr>
        <w:t>Ecoterra</w:t>
      </w:r>
      <w:proofErr w:type="spellEnd"/>
      <w:r w:rsidRPr="007B1322">
        <w:rPr>
          <w:rFonts w:eastAsia="Calibri"/>
          <w:i/>
          <w:color w:val="000000"/>
          <w:shd w:val="clear" w:color="auto" w:fill="FFFFFF"/>
        </w:rPr>
        <w:t xml:space="preserve"> journal of environmental research and protection</w:t>
      </w:r>
      <w:r w:rsidRPr="007B1322">
        <w:rPr>
          <w:rFonts w:eastAsia="Calibri"/>
          <w:color w:val="000000"/>
          <w:shd w:val="clear" w:color="auto" w:fill="FFFFFF"/>
        </w:rPr>
        <w:t>, 13 (1), 7-13.</w:t>
      </w:r>
    </w:p>
    <w:p w14:paraId="003C01F0" w14:textId="77777777" w:rsidR="00DF2939" w:rsidRDefault="0092142F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DF2939">
        <w:rPr>
          <w:rFonts w:cstheme="minorHAnsi"/>
          <w:lang w:val="it-IT"/>
        </w:rPr>
        <w:t xml:space="preserve">Șerban, R.D., </w:t>
      </w:r>
      <w:r w:rsidR="002C7ADC" w:rsidRPr="00DF2939">
        <w:rPr>
          <w:rFonts w:cstheme="minorHAnsi"/>
          <w:b/>
          <w:lang w:val="it-IT"/>
        </w:rPr>
        <w:t>Onaca, A.</w:t>
      </w:r>
      <w:r w:rsidRPr="00DF2939">
        <w:rPr>
          <w:rFonts w:cstheme="minorHAnsi"/>
          <w:lang w:val="it-IT"/>
        </w:rPr>
        <w:t xml:space="preserve">, Urdea, P., Popescu, M., 2015. Generation and accuracy assessment of Digital Elevation Models in mountain area, </w:t>
      </w:r>
      <w:r w:rsidRPr="00DF2939">
        <w:rPr>
          <w:rFonts w:cstheme="minorHAnsi"/>
          <w:i/>
          <w:lang w:val="it-IT"/>
        </w:rPr>
        <w:t>GeographicaTimisiensis</w:t>
      </w:r>
      <w:r w:rsidRPr="00DF2939">
        <w:rPr>
          <w:rFonts w:cstheme="minorHAnsi"/>
          <w:lang w:val="it-IT"/>
        </w:rPr>
        <w:t>, 24(1).</w:t>
      </w:r>
    </w:p>
    <w:p w14:paraId="1494C2A9" w14:textId="77777777" w:rsidR="00E31123" w:rsidRDefault="00DF2939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DF2939">
        <w:rPr>
          <w:rFonts w:eastAsia="Calibri"/>
          <w:b/>
          <w:lang w:val="pt-BR"/>
        </w:rPr>
        <w:t>Onaca, A</w:t>
      </w:r>
      <w:r w:rsidRPr="00DF2939">
        <w:rPr>
          <w:rFonts w:eastAsia="Calibri"/>
          <w:lang w:val="pt-BR"/>
        </w:rPr>
        <w:t xml:space="preserve">., Magori, B., Urdea, P., Chiroiu, P., 2015, Near surface thermal characteristics of alpine steep rockwalls in the Retezat Mountains, </w:t>
      </w:r>
      <w:r w:rsidRPr="00DF2939">
        <w:rPr>
          <w:rFonts w:eastAsia="Calibri"/>
          <w:i/>
          <w:lang w:val="pt-BR"/>
        </w:rPr>
        <w:t xml:space="preserve">Forum geografic. </w:t>
      </w:r>
      <w:r w:rsidRPr="00DF2939">
        <w:rPr>
          <w:rFonts w:eastAsia="MS Mincho"/>
          <w:i/>
          <w:lang w:eastAsia="ja-JP"/>
        </w:rPr>
        <w:t>S.C.G.P.M</w:t>
      </w:r>
      <w:r w:rsidRPr="00DF2939">
        <w:rPr>
          <w:rFonts w:eastAsia="Calibri"/>
          <w:i/>
          <w:lang w:val="pt-BR"/>
        </w:rPr>
        <w:t>,</w:t>
      </w:r>
      <w:r w:rsidRPr="00DF2939">
        <w:rPr>
          <w:rFonts w:eastAsia="Calibri"/>
          <w:lang w:val="pt-BR"/>
        </w:rPr>
        <w:t xml:space="preserve"> XIV, 2, 124-133.</w:t>
      </w:r>
      <w:r w:rsidRPr="00DF2939">
        <w:rPr>
          <w:rFonts w:eastAsia="Calibri"/>
        </w:rPr>
        <w:t xml:space="preserve"> </w:t>
      </w:r>
      <w:hyperlink r:id="rId32" w:history="1">
        <w:r w:rsidRPr="00DF2939">
          <w:rPr>
            <w:rFonts w:eastAsia="Calibri"/>
            <w:iCs/>
            <w:color w:val="0000FF"/>
            <w:u w:val="single"/>
          </w:rPr>
          <w:t>http://dx.doi.org/</w:t>
        </w:r>
        <w:r w:rsidRPr="00DF2939">
          <w:rPr>
            <w:rFonts w:eastAsia="Calibri"/>
            <w:bCs/>
            <w:iCs/>
            <w:color w:val="0000FF"/>
            <w:u w:val="single"/>
          </w:rPr>
          <w:t>10.5775/fg.2067-4635.2015.091.d</w:t>
        </w:r>
      </w:hyperlink>
    </w:p>
    <w:p w14:paraId="669D3015" w14:textId="77777777" w:rsidR="00E31123" w:rsidRDefault="00E31123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</w:rPr>
        <w:t xml:space="preserve">Voiculescu, M., Popescu, F., </w:t>
      </w:r>
      <w:proofErr w:type="spellStart"/>
      <w:r w:rsidRPr="00E31123">
        <w:rPr>
          <w:rFonts w:eastAsia="Calibri"/>
        </w:rPr>
        <w:t>Törok-Oance</w:t>
      </w:r>
      <w:proofErr w:type="spellEnd"/>
      <w:r w:rsidRPr="00E31123">
        <w:rPr>
          <w:rFonts w:eastAsia="Calibri"/>
        </w:rPr>
        <w:t xml:space="preserve">, M., Olaru, M., </w:t>
      </w:r>
      <w:r w:rsidRPr="00E31123">
        <w:rPr>
          <w:rFonts w:eastAsia="Calibri"/>
          <w:b/>
          <w:bCs/>
        </w:rPr>
        <w:t>Onaca,</w:t>
      </w:r>
      <w:r w:rsidRPr="00E31123">
        <w:rPr>
          <w:rFonts w:eastAsia="Calibri"/>
        </w:rPr>
        <w:t xml:space="preserve"> </w:t>
      </w:r>
      <w:r w:rsidRPr="00E31123">
        <w:rPr>
          <w:rFonts w:eastAsia="Calibri"/>
          <w:b/>
          <w:bCs/>
        </w:rPr>
        <w:t>A.,</w:t>
      </w:r>
      <w:r w:rsidRPr="00E31123">
        <w:rPr>
          <w:rFonts w:eastAsia="Calibri"/>
        </w:rPr>
        <w:t xml:space="preserve"> 2011, Features of the ski area from the Romanian Banat, </w:t>
      </w:r>
      <w:r w:rsidRPr="00E31123">
        <w:rPr>
          <w:rFonts w:eastAsia="Calibri"/>
          <w:i/>
          <w:lang w:val="pt-BR"/>
        </w:rPr>
        <w:t xml:space="preserve">Forum geografic. </w:t>
      </w:r>
      <w:r w:rsidRPr="00E31123">
        <w:rPr>
          <w:rFonts w:eastAsia="MS Mincho"/>
          <w:i/>
          <w:lang w:eastAsia="ja-JP"/>
        </w:rPr>
        <w:t>S.C.G.P.M</w:t>
      </w:r>
      <w:r w:rsidRPr="00E31123">
        <w:rPr>
          <w:rFonts w:eastAsia="Calibri"/>
          <w:i/>
          <w:lang w:val="pt-BR"/>
        </w:rPr>
        <w:t>,</w:t>
      </w:r>
      <w:r w:rsidRPr="00E31123">
        <w:rPr>
          <w:rFonts w:eastAsia="Calibri"/>
        </w:rPr>
        <w:t xml:space="preserve"> </w:t>
      </w:r>
      <w:r w:rsidRPr="00E31123">
        <w:rPr>
          <w:rFonts w:eastAsia="Calibri"/>
          <w:bCs/>
        </w:rPr>
        <w:t>10</w:t>
      </w:r>
      <w:r w:rsidRPr="00E31123">
        <w:rPr>
          <w:rFonts w:eastAsia="Calibri"/>
        </w:rPr>
        <w:t>, 1 / June, 58-69.</w:t>
      </w:r>
    </w:p>
    <w:p w14:paraId="1DB8C4EC" w14:textId="77777777" w:rsidR="00E31123" w:rsidRDefault="00E31123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</w:rPr>
        <w:t xml:space="preserve">Voiculescu, M., Popescu, F., </w:t>
      </w:r>
      <w:r w:rsidRPr="00E31123">
        <w:rPr>
          <w:rFonts w:eastAsia="Calibri"/>
          <w:b/>
          <w:bCs/>
        </w:rPr>
        <w:t>Onaca, A.,</w:t>
      </w:r>
      <w:r w:rsidRPr="00E31123">
        <w:rPr>
          <w:rFonts w:eastAsia="Calibri"/>
        </w:rPr>
        <w:t xml:space="preserve"> </w:t>
      </w:r>
      <w:proofErr w:type="spellStart"/>
      <w:r w:rsidRPr="00E31123">
        <w:rPr>
          <w:rFonts w:eastAsia="Calibri"/>
        </w:rPr>
        <w:t>Törok-Oance</w:t>
      </w:r>
      <w:proofErr w:type="spellEnd"/>
      <w:r w:rsidRPr="00E31123">
        <w:rPr>
          <w:rFonts w:eastAsia="Calibri"/>
        </w:rPr>
        <w:t xml:space="preserve"> M., 2011, Ski activity in western part of Southern Carpathians. Case study: </w:t>
      </w:r>
      <w:proofErr w:type="spellStart"/>
      <w:r w:rsidRPr="00E31123">
        <w:rPr>
          <w:rFonts w:eastAsia="Calibri"/>
        </w:rPr>
        <w:t>Straja</w:t>
      </w:r>
      <w:proofErr w:type="spellEnd"/>
      <w:r w:rsidRPr="00E31123">
        <w:rPr>
          <w:rFonts w:eastAsia="Calibri"/>
        </w:rPr>
        <w:t xml:space="preserve"> ski area, </w:t>
      </w:r>
      <w:proofErr w:type="spellStart"/>
      <w:r w:rsidRPr="00E31123">
        <w:rPr>
          <w:rFonts w:eastAsia="Calibri"/>
          <w:i/>
          <w:iCs/>
        </w:rPr>
        <w:t>Analele</w:t>
      </w:r>
      <w:proofErr w:type="spellEnd"/>
      <w:r w:rsidRPr="00E31123">
        <w:rPr>
          <w:rFonts w:eastAsia="Calibri"/>
          <w:i/>
          <w:iCs/>
        </w:rPr>
        <w:t xml:space="preserve"> </w:t>
      </w:r>
      <w:proofErr w:type="spellStart"/>
      <w:r w:rsidRPr="00E31123">
        <w:rPr>
          <w:rFonts w:eastAsia="Calibri"/>
          <w:i/>
          <w:iCs/>
        </w:rPr>
        <w:t>Universității</w:t>
      </w:r>
      <w:proofErr w:type="spellEnd"/>
      <w:r w:rsidRPr="00E31123">
        <w:rPr>
          <w:rFonts w:eastAsia="Calibri"/>
          <w:i/>
          <w:iCs/>
        </w:rPr>
        <w:t xml:space="preserve"> din Oradea – Seria </w:t>
      </w:r>
      <w:proofErr w:type="spellStart"/>
      <w:r w:rsidRPr="00E31123">
        <w:rPr>
          <w:rFonts w:eastAsia="Calibri"/>
          <w:i/>
          <w:iCs/>
        </w:rPr>
        <w:t>Geografie</w:t>
      </w:r>
      <w:proofErr w:type="spellEnd"/>
      <w:r w:rsidRPr="00E31123">
        <w:rPr>
          <w:rFonts w:eastAsia="Calibri"/>
          <w:b/>
          <w:bCs/>
        </w:rPr>
        <w:t>, XXI</w:t>
      </w:r>
      <w:r w:rsidRPr="00E31123">
        <w:rPr>
          <w:rFonts w:eastAsia="Calibri"/>
        </w:rPr>
        <w:t xml:space="preserve">, </w:t>
      </w:r>
      <w:r w:rsidRPr="00E31123">
        <w:rPr>
          <w:rFonts w:eastAsia="Calibri"/>
          <w:b/>
          <w:bCs/>
        </w:rPr>
        <w:t xml:space="preserve">2 </w:t>
      </w:r>
      <w:r w:rsidRPr="00E31123">
        <w:rPr>
          <w:rFonts w:eastAsia="Calibri"/>
        </w:rPr>
        <w:t>(</w:t>
      </w:r>
      <w:r w:rsidRPr="00E31123">
        <w:rPr>
          <w:rFonts w:eastAsia="Calibri"/>
          <w:bCs/>
        </w:rPr>
        <w:t>December</w:t>
      </w:r>
      <w:r w:rsidRPr="00E31123">
        <w:rPr>
          <w:rFonts w:eastAsia="Calibri"/>
        </w:rPr>
        <w:t>), 159-171.</w:t>
      </w:r>
    </w:p>
    <w:p w14:paraId="1B7B6EAF" w14:textId="77777777" w:rsidR="00E31123" w:rsidRDefault="00E31123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MS Mincho"/>
          <w:lang w:val="ro-RO" w:eastAsia="ja-JP"/>
        </w:rPr>
        <w:t xml:space="preserve">Ardelean, F., </w:t>
      </w:r>
      <w:proofErr w:type="spellStart"/>
      <w:r w:rsidRPr="00E31123">
        <w:rPr>
          <w:rFonts w:eastAsia="MS Mincho"/>
          <w:lang w:val="ro-RO" w:eastAsia="ja-JP"/>
        </w:rPr>
        <w:t>Török-Oance</w:t>
      </w:r>
      <w:proofErr w:type="spellEnd"/>
      <w:r w:rsidRPr="00E31123">
        <w:rPr>
          <w:rFonts w:eastAsia="MS Mincho"/>
          <w:lang w:val="ro-RO" w:eastAsia="ja-JP"/>
        </w:rPr>
        <w:t xml:space="preserve">, M., </w:t>
      </w:r>
      <w:proofErr w:type="spellStart"/>
      <w:r w:rsidRPr="00E31123">
        <w:rPr>
          <w:rFonts w:eastAsia="MS Mincho"/>
          <w:lang w:val="ro-RO" w:eastAsia="ja-JP"/>
        </w:rPr>
        <w:t>Urdea</w:t>
      </w:r>
      <w:proofErr w:type="spellEnd"/>
      <w:r w:rsidRPr="00E31123">
        <w:rPr>
          <w:rFonts w:eastAsia="MS Mincho"/>
          <w:lang w:val="ro-RO" w:eastAsia="ja-JP"/>
        </w:rPr>
        <w:t xml:space="preserve">, P., </w:t>
      </w:r>
      <w:r w:rsidRPr="00E31123">
        <w:rPr>
          <w:rFonts w:eastAsia="MS Mincho"/>
          <w:b/>
          <w:lang w:val="ro-RO" w:eastAsia="ja-JP"/>
        </w:rPr>
        <w:t>Onaca, A.,</w:t>
      </w:r>
      <w:r w:rsidRPr="00E31123">
        <w:rPr>
          <w:rFonts w:eastAsia="MS Mincho"/>
          <w:lang w:val="ro-RO" w:eastAsia="ja-JP"/>
        </w:rPr>
        <w:t xml:space="preserve"> 2011, </w:t>
      </w:r>
      <w:proofErr w:type="spellStart"/>
      <w:r w:rsidRPr="00E31123">
        <w:rPr>
          <w:rFonts w:eastAsia="MS Mincho"/>
          <w:lang w:val="ro-RO" w:eastAsia="ja-JP"/>
        </w:rPr>
        <w:t>Application</w:t>
      </w:r>
      <w:proofErr w:type="spellEnd"/>
      <w:r w:rsidRPr="00E31123">
        <w:rPr>
          <w:rFonts w:eastAsia="MS Mincho"/>
          <w:lang w:val="ro-RO" w:eastAsia="ja-JP"/>
        </w:rPr>
        <w:t xml:space="preserve"> of </w:t>
      </w:r>
      <w:proofErr w:type="spellStart"/>
      <w:r w:rsidRPr="00E31123">
        <w:rPr>
          <w:rFonts w:eastAsia="MS Mincho"/>
          <w:lang w:val="ro-RO" w:eastAsia="ja-JP"/>
        </w:rPr>
        <w:t>object</w:t>
      </w:r>
      <w:proofErr w:type="spellEnd"/>
      <w:r w:rsidRPr="00E31123">
        <w:rPr>
          <w:rFonts w:eastAsia="MS Mincho"/>
          <w:lang w:val="ro-RO" w:eastAsia="ja-JP"/>
        </w:rPr>
        <w:t xml:space="preserve"> </w:t>
      </w:r>
      <w:proofErr w:type="spellStart"/>
      <w:r w:rsidRPr="00E31123">
        <w:rPr>
          <w:rFonts w:eastAsia="MS Mincho"/>
          <w:lang w:val="ro-RO" w:eastAsia="ja-JP"/>
        </w:rPr>
        <w:t>based</w:t>
      </w:r>
      <w:proofErr w:type="spellEnd"/>
      <w:r w:rsidRPr="00E31123">
        <w:rPr>
          <w:rFonts w:eastAsia="MS Mincho"/>
          <w:lang w:val="ro-RO" w:eastAsia="ja-JP"/>
        </w:rPr>
        <w:t xml:space="preserve"> </w:t>
      </w:r>
      <w:proofErr w:type="spellStart"/>
      <w:r w:rsidRPr="00E31123">
        <w:rPr>
          <w:rFonts w:eastAsia="MS Mincho"/>
          <w:lang w:val="ro-RO" w:eastAsia="ja-JP"/>
        </w:rPr>
        <w:t>image</w:t>
      </w:r>
      <w:proofErr w:type="spellEnd"/>
      <w:r w:rsidRPr="00E31123">
        <w:rPr>
          <w:rFonts w:eastAsia="MS Mincho"/>
          <w:lang w:val="ro-RO" w:eastAsia="ja-JP"/>
        </w:rPr>
        <w:t xml:space="preserve"> </w:t>
      </w:r>
      <w:proofErr w:type="spellStart"/>
      <w:r w:rsidRPr="00E31123">
        <w:rPr>
          <w:rFonts w:eastAsia="MS Mincho"/>
          <w:lang w:val="ro-RO" w:eastAsia="ja-JP"/>
        </w:rPr>
        <w:t>analysis</w:t>
      </w:r>
      <w:proofErr w:type="spellEnd"/>
      <w:r w:rsidRPr="00E31123">
        <w:rPr>
          <w:rFonts w:eastAsia="MS Mincho"/>
          <w:lang w:val="ro-RO" w:eastAsia="ja-JP"/>
        </w:rPr>
        <w:t xml:space="preserve"> for glacial </w:t>
      </w:r>
      <w:proofErr w:type="spellStart"/>
      <w:r w:rsidRPr="00E31123">
        <w:rPr>
          <w:rFonts w:eastAsia="MS Mincho"/>
          <w:lang w:val="ro-RO" w:eastAsia="ja-JP"/>
        </w:rPr>
        <w:t>cirques</w:t>
      </w:r>
      <w:proofErr w:type="spellEnd"/>
      <w:r w:rsidRPr="00E31123">
        <w:rPr>
          <w:rFonts w:eastAsia="MS Mincho"/>
          <w:lang w:val="ro-RO" w:eastAsia="ja-JP"/>
        </w:rPr>
        <w:t xml:space="preserve"> </w:t>
      </w:r>
      <w:proofErr w:type="spellStart"/>
      <w:r w:rsidRPr="00E31123">
        <w:rPr>
          <w:rFonts w:eastAsia="MS Mincho"/>
          <w:lang w:val="ro-RO" w:eastAsia="ja-JP"/>
        </w:rPr>
        <w:t>det</w:t>
      </w:r>
      <w:r w:rsidRPr="00E31123">
        <w:rPr>
          <w:rFonts w:eastAsia="MS Mincho"/>
          <w:lang w:eastAsia="ja-JP"/>
        </w:rPr>
        <w:t>ection</w:t>
      </w:r>
      <w:proofErr w:type="spellEnd"/>
      <w:r w:rsidRPr="00E31123">
        <w:rPr>
          <w:rFonts w:eastAsia="MS Mincho"/>
          <w:lang w:eastAsia="ja-JP"/>
        </w:rPr>
        <w:t xml:space="preserve">. Case study: the </w:t>
      </w:r>
      <w:proofErr w:type="spellStart"/>
      <w:r w:rsidRPr="00E31123">
        <w:rPr>
          <w:rFonts w:eastAsia="MS Mincho"/>
          <w:lang w:eastAsia="ja-JP"/>
        </w:rPr>
        <w:t>Ţarcu</w:t>
      </w:r>
      <w:proofErr w:type="spellEnd"/>
      <w:r w:rsidRPr="00E31123">
        <w:rPr>
          <w:rFonts w:eastAsia="MS Mincho"/>
          <w:lang w:eastAsia="ja-JP"/>
        </w:rPr>
        <w:t xml:space="preserve"> Mountains (Southern Carpathians). </w:t>
      </w:r>
      <w:r w:rsidRPr="00E31123">
        <w:rPr>
          <w:rFonts w:eastAsia="MS Mincho"/>
          <w:i/>
          <w:lang w:eastAsia="ja-JP"/>
        </w:rPr>
        <w:t xml:space="preserve">Forum </w:t>
      </w:r>
      <w:proofErr w:type="spellStart"/>
      <w:r w:rsidRPr="00E31123">
        <w:rPr>
          <w:rFonts w:eastAsia="MS Mincho"/>
          <w:i/>
          <w:lang w:eastAsia="ja-JP"/>
        </w:rPr>
        <w:t>geografic</w:t>
      </w:r>
      <w:proofErr w:type="spellEnd"/>
      <w:r w:rsidRPr="00E31123">
        <w:rPr>
          <w:rFonts w:eastAsia="MS Mincho"/>
          <w:i/>
          <w:lang w:eastAsia="ja-JP"/>
        </w:rPr>
        <w:t>. S.C.G.P.M</w:t>
      </w:r>
      <w:r w:rsidRPr="00E31123">
        <w:rPr>
          <w:rFonts w:eastAsia="MS Mincho"/>
          <w:lang w:eastAsia="ja-JP"/>
        </w:rPr>
        <w:t>, 10(1): 20-26</w:t>
      </w:r>
      <w:r w:rsidRPr="00E31123">
        <w:rPr>
          <w:rFonts w:eastAsia="Calibri"/>
        </w:rPr>
        <w:t xml:space="preserve">, </w:t>
      </w:r>
      <w:hyperlink r:id="rId33" w:tgtFrame="doilink" w:history="1">
        <w:r w:rsidRPr="00E31123">
          <w:rPr>
            <w:rFonts w:eastAsia="Calibri"/>
            <w:color w:val="0000FF"/>
            <w:u w:val="single"/>
          </w:rPr>
          <w:t>doi:10.5775/fg.2067-4635.</w:t>
        </w:r>
        <w:proofErr w:type="gramStart"/>
        <w:r w:rsidRPr="00E31123">
          <w:rPr>
            <w:rFonts w:eastAsia="Calibri"/>
            <w:color w:val="0000FF"/>
            <w:u w:val="single"/>
          </w:rPr>
          <w:t>2011.007.i</w:t>
        </w:r>
        <w:proofErr w:type="gramEnd"/>
      </w:hyperlink>
    </w:p>
    <w:p w14:paraId="40054919" w14:textId="77777777" w:rsidR="00E31123" w:rsidRDefault="00E31123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</w:rPr>
        <w:t xml:space="preserve">Voiculescu, M., </w:t>
      </w:r>
      <w:r w:rsidRPr="00E31123">
        <w:rPr>
          <w:rFonts w:eastAsia="Calibri"/>
          <w:b/>
          <w:bCs/>
        </w:rPr>
        <w:t>Onaca</w:t>
      </w:r>
      <w:r w:rsidRPr="00E31123">
        <w:rPr>
          <w:rFonts w:eastAsia="Calibri"/>
          <w:bCs/>
        </w:rPr>
        <w:t>,</w:t>
      </w:r>
      <w:r w:rsidRPr="00E31123">
        <w:rPr>
          <w:rFonts w:eastAsia="Calibri"/>
        </w:rPr>
        <w:t xml:space="preserve"> </w:t>
      </w:r>
      <w:r w:rsidRPr="00E31123">
        <w:rPr>
          <w:rFonts w:eastAsia="Calibri"/>
          <w:b/>
        </w:rPr>
        <w:t>A.,</w:t>
      </w:r>
      <w:r w:rsidRPr="00E31123">
        <w:rPr>
          <w:rFonts w:eastAsia="Calibri"/>
        </w:rPr>
        <w:t xml:space="preserve"> Milian, N., Ardelean, F., </w:t>
      </w:r>
      <w:proofErr w:type="spellStart"/>
      <w:r w:rsidRPr="00E31123">
        <w:rPr>
          <w:rFonts w:eastAsia="Calibri"/>
        </w:rPr>
        <w:t>Törok-Oance</w:t>
      </w:r>
      <w:proofErr w:type="spellEnd"/>
      <w:r w:rsidRPr="00E31123">
        <w:rPr>
          <w:rFonts w:eastAsia="Calibri"/>
        </w:rPr>
        <w:t xml:space="preserve">, M., </w:t>
      </w:r>
      <w:proofErr w:type="spellStart"/>
      <w:r w:rsidRPr="00E31123">
        <w:rPr>
          <w:rFonts w:eastAsia="Calibri"/>
        </w:rPr>
        <w:t>Stăncescu</w:t>
      </w:r>
      <w:proofErr w:type="spellEnd"/>
      <w:r w:rsidRPr="00E31123">
        <w:rPr>
          <w:rFonts w:eastAsia="Calibri"/>
        </w:rPr>
        <w:t xml:space="preserve">, M., 2010, Analysis of Snow Avalanche from Mars, 07, 2007 within the </w:t>
      </w:r>
      <w:proofErr w:type="spellStart"/>
      <w:r w:rsidRPr="00E31123">
        <w:rPr>
          <w:rFonts w:eastAsia="Calibri"/>
        </w:rPr>
        <w:t>Călțun-Negoiu</w:t>
      </w:r>
      <w:proofErr w:type="spellEnd"/>
      <w:r w:rsidRPr="00E31123">
        <w:rPr>
          <w:rFonts w:eastAsia="Calibri"/>
        </w:rPr>
        <w:t xml:space="preserve"> Area, in the </w:t>
      </w:r>
      <w:proofErr w:type="spellStart"/>
      <w:r w:rsidRPr="00E31123">
        <w:rPr>
          <w:rFonts w:eastAsia="Calibri"/>
        </w:rPr>
        <w:t>Făgăraș</w:t>
      </w:r>
      <w:proofErr w:type="spellEnd"/>
      <w:r w:rsidRPr="00E31123">
        <w:rPr>
          <w:rFonts w:eastAsia="Calibri"/>
        </w:rPr>
        <w:t xml:space="preserve"> Massif (Southern Carpathians), </w:t>
      </w:r>
      <w:proofErr w:type="spellStart"/>
      <w:r w:rsidRPr="00E31123">
        <w:rPr>
          <w:rFonts w:eastAsia="Calibri"/>
          <w:i/>
          <w:iCs/>
        </w:rPr>
        <w:t>Analele</w:t>
      </w:r>
      <w:proofErr w:type="spellEnd"/>
      <w:r w:rsidRPr="00E31123">
        <w:rPr>
          <w:rFonts w:eastAsia="Calibri"/>
          <w:i/>
          <w:iCs/>
        </w:rPr>
        <w:t xml:space="preserve"> </w:t>
      </w:r>
      <w:proofErr w:type="spellStart"/>
      <w:r w:rsidRPr="00E31123">
        <w:rPr>
          <w:rFonts w:eastAsia="Calibri"/>
          <w:i/>
          <w:iCs/>
        </w:rPr>
        <w:t>Universității</w:t>
      </w:r>
      <w:proofErr w:type="spellEnd"/>
      <w:r w:rsidRPr="00E31123">
        <w:rPr>
          <w:rFonts w:eastAsia="Calibri"/>
          <w:i/>
          <w:iCs/>
        </w:rPr>
        <w:t xml:space="preserve"> din Oradea – Seria </w:t>
      </w:r>
      <w:proofErr w:type="spellStart"/>
      <w:r w:rsidRPr="00E31123">
        <w:rPr>
          <w:rFonts w:eastAsia="Calibri"/>
          <w:i/>
          <w:iCs/>
        </w:rPr>
        <w:t>Geografie</w:t>
      </w:r>
      <w:proofErr w:type="spellEnd"/>
      <w:r w:rsidRPr="00E31123">
        <w:rPr>
          <w:rFonts w:eastAsia="Calibri"/>
          <w:b/>
          <w:bCs/>
        </w:rPr>
        <w:t xml:space="preserve">, </w:t>
      </w:r>
      <w:r w:rsidRPr="00E31123">
        <w:rPr>
          <w:rFonts w:eastAsia="Calibri"/>
          <w:bCs/>
        </w:rPr>
        <w:t>XX</w:t>
      </w:r>
      <w:r w:rsidRPr="00E31123">
        <w:rPr>
          <w:rFonts w:eastAsia="Calibri"/>
        </w:rPr>
        <w:t xml:space="preserve">, </w:t>
      </w:r>
      <w:r w:rsidRPr="00E31123">
        <w:rPr>
          <w:rFonts w:eastAsia="Calibri"/>
          <w:bCs/>
        </w:rPr>
        <w:t xml:space="preserve">1 </w:t>
      </w:r>
      <w:r w:rsidRPr="00E31123">
        <w:rPr>
          <w:rFonts w:eastAsia="Calibri"/>
        </w:rPr>
        <w:t>(</w:t>
      </w:r>
      <w:r w:rsidRPr="00E31123">
        <w:rPr>
          <w:rFonts w:eastAsia="Calibri"/>
          <w:bCs/>
        </w:rPr>
        <w:t>June</w:t>
      </w:r>
      <w:r w:rsidRPr="00E31123">
        <w:rPr>
          <w:rFonts w:eastAsia="Calibri"/>
        </w:rPr>
        <w:t>), 22-33.</w:t>
      </w:r>
    </w:p>
    <w:p w14:paraId="6C43B839" w14:textId="77777777" w:rsidR="00E31123" w:rsidRDefault="00E31123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proofErr w:type="spellStart"/>
      <w:r w:rsidRPr="00E31123">
        <w:rPr>
          <w:rFonts w:eastAsia="MS Mincho"/>
          <w:lang w:val="ro-RO" w:eastAsia="ja-JP"/>
        </w:rPr>
        <w:t>Török-Oance</w:t>
      </w:r>
      <w:proofErr w:type="spellEnd"/>
      <w:r w:rsidRPr="00E31123">
        <w:rPr>
          <w:rFonts w:eastAsia="MS Mincho"/>
          <w:lang w:val="ro-RO" w:eastAsia="ja-JP"/>
        </w:rPr>
        <w:t xml:space="preserve">, M., Ardelean, F., Onaca, A., 2009. </w:t>
      </w:r>
      <w:r w:rsidRPr="00E31123">
        <w:rPr>
          <w:rFonts w:eastAsia="Calibri"/>
        </w:rPr>
        <w:t xml:space="preserve">The semiautomated Identification of the planation surfaces </w:t>
      </w:r>
      <w:proofErr w:type="gramStart"/>
      <w:r w:rsidRPr="00E31123">
        <w:rPr>
          <w:rFonts w:eastAsia="Calibri"/>
        </w:rPr>
        <w:t>on the basis of</w:t>
      </w:r>
      <w:proofErr w:type="gramEnd"/>
      <w:r w:rsidRPr="00E31123">
        <w:rPr>
          <w:rFonts w:eastAsia="Calibri"/>
        </w:rPr>
        <w:t xml:space="preserve"> the digital terrain model. Case study: The </w:t>
      </w:r>
      <w:proofErr w:type="spellStart"/>
      <w:r w:rsidRPr="00E31123">
        <w:rPr>
          <w:rFonts w:eastAsia="Calibri"/>
        </w:rPr>
        <w:t>Mehedinţi</w:t>
      </w:r>
      <w:proofErr w:type="spellEnd"/>
      <w:r w:rsidRPr="00E31123">
        <w:rPr>
          <w:rFonts w:eastAsia="Calibri"/>
        </w:rPr>
        <w:t xml:space="preserve"> Mountains (Southern Carpathians), </w:t>
      </w:r>
      <w:r w:rsidRPr="00E31123">
        <w:rPr>
          <w:rFonts w:eastAsia="Calibri"/>
          <w:i/>
          <w:lang w:val="pt-BR"/>
        </w:rPr>
        <w:t xml:space="preserve">Forum geografic. </w:t>
      </w:r>
      <w:r w:rsidRPr="00E31123">
        <w:rPr>
          <w:rFonts w:eastAsia="MS Mincho"/>
          <w:i/>
          <w:lang w:eastAsia="ja-JP"/>
        </w:rPr>
        <w:t>S.C.G.P.M</w:t>
      </w:r>
      <w:proofErr w:type="gramStart"/>
      <w:r w:rsidRPr="00E31123">
        <w:rPr>
          <w:rFonts w:eastAsia="Calibri"/>
          <w:i/>
          <w:lang w:val="pt-BR"/>
        </w:rPr>
        <w:t>,</w:t>
      </w:r>
      <w:r w:rsidRPr="00E31123">
        <w:rPr>
          <w:rFonts w:eastAsia="Calibri"/>
          <w:lang w:val="pt-BR"/>
        </w:rPr>
        <w:t xml:space="preserve"> </w:t>
      </w:r>
      <w:r w:rsidRPr="00E31123">
        <w:rPr>
          <w:rFonts w:eastAsia="Calibri"/>
        </w:rPr>
        <w:t xml:space="preserve"> </w:t>
      </w:r>
      <w:r w:rsidRPr="00E31123">
        <w:rPr>
          <w:rFonts w:eastAsia="Calibri"/>
          <w:b/>
        </w:rPr>
        <w:t>8</w:t>
      </w:r>
      <w:proofErr w:type="gramEnd"/>
      <w:r w:rsidRPr="00E31123">
        <w:rPr>
          <w:rFonts w:eastAsia="Calibri"/>
        </w:rPr>
        <w:t>: 5-13.</w:t>
      </w:r>
    </w:p>
    <w:p w14:paraId="1B8360F2" w14:textId="77777777" w:rsidR="00E31123" w:rsidRDefault="00E31123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</w:rPr>
        <w:t>Urdea, P., Ardelean, M., Ardelean, F</w:t>
      </w:r>
      <w:r w:rsidRPr="00E31123">
        <w:rPr>
          <w:rFonts w:eastAsia="Calibri"/>
          <w:b/>
        </w:rPr>
        <w:t>., Onaca, A.,</w:t>
      </w:r>
      <w:r w:rsidRPr="00E31123">
        <w:rPr>
          <w:rFonts w:eastAsia="Calibri"/>
        </w:rPr>
        <w:t xml:space="preserve"> 2008. An outlook on periglacial of the Romanian Carpathians, </w:t>
      </w:r>
      <w:proofErr w:type="spellStart"/>
      <w:r w:rsidRPr="00E31123">
        <w:rPr>
          <w:rFonts w:eastAsia="Calibri"/>
          <w:i/>
        </w:rPr>
        <w:t>Analele</w:t>
      </w:r>
      <w:proofErr w:type="spellEnd"/>
      <w:r w:rsidRPr="00E31123">
        <w:rPr>
          <w:rFonts w:eastAsia="Calibri"/>
          <w:i/>
        </w:rPr>
        <w:t xml:space="preserve"> </w:t>
      </w:r>
      <w:proofErr w:type="spellStart"/>
      <w:r w:rsidRPr="00E31123">
        <w:rPr>
          <w:rFonts w:eastAsia="Calibri"/>
          <w:i/>
        </w:rPr>
        <w:t>Universităţii</w:t>
      </w:r>
      <w:proofErr w:type="spellEnd"/>
      <w:r w:rsidRPr="00E31123">
        <w:rPr>
          <w:rFonts w:eastAsia="Calibri"/>
          <w:i/>
        </w:rPr>
        <w:t xml:space="preserve"> de Vest din </w:t>
      </w:r>
      <w:proofErr w:type="spellStart"/>
      <w:r w:rsidRPr="00E31123">
        <w:rPr>
          <w:rFonts w:eastAsia="Calibri"/>
          <w:i/>
        </w:rPr>
        <w:t>Timişoara</w:t>
      </w:r>
      <w:proofErr w:type="spellEnd"/>
      <w:r w:rsidRPr="00E31123">
        <w:rPr>
          <w:rFonts w:eastAsia="Calibri"/>
          <w:i/>
        </w:rPr>
        <w:t>, GEOGRAFIE</w:t>
      </w:r>
      <w:r w:rsidRPr="00E31123">
        <w:rPr>
          <w:rFonts w:eastAsia="Calibri"/>
        </w:rPr>
        <w:t>, 18, 5-22.</w:t>
      </w:r>
    </w:p>
    <w:p w14:paraId="4501B319" w14:textId="1898084E" w:rsidR="00E31123" w:rsidRPr="00E31123" w:rsidRDefault="00E31123" w:rsidP="003435FF">
      <w:pPr>
        <w:numPr>
          <w:ilvl w:val="1"/>
          <w:numId w:val="31"/>
        </w:numPr>
        <w:spacing w:after="60"/>
        <w:ind w:left="567" w:right="142" w:hanging="567"/>
        <w:contextualSpacing/>
        <w:jc w:val="both"/>
        <w:rPr>
          <w:rFonts w:eastAsia="Calibri"/>
          <w:color w:val="222222"/>
          <w:shd w:val="clear" w:color="auto" w:fill="FFFFFF"/>
        </w:rPr>
      </w:pPr>
      <w:r w:rsidRPr="00E31123">
        <w:rPr>
          <w:rFonts w:eastAsia="Calibri"/>
        </w:rPr>
        <w:t xml:space="preserve">Urdea, P., </w:t>
      </w:r>
      <w:r w:rsidRPr="00E31123">
        <w:rPr>
          <w:rFonts w:eastAsia="Calibri"/>
          <w:b/>
        </w:rPr>
        <w:t xml:space="preserve">Onaca, A., </w:t>
      </w:r>
      <w:r w:rsidRPr="00E31123">
        <w:rPr>
          <w:rFonts w:eastAsia="Calibri"/>
        </w:rPr>
        <w:t xml:space="preserve">Ardelean, F., 2007. Application of DC resistivity tomography on glacial deposits in the </w:t>
      </w:r>
      <w:proofErr w:type="spellStart"/>
      <w:r w:rsidRPr="00E31123">
        <w:rPr>
          <w:rFonts w:eastAsia="Calibri"/>
        </w:rPr>
        <w:t>Bâlea</w:t>
      </w:r>
      <w:proofErr w:type="spellEnd"/>
      <w:r w:rsidRPr="00E31123">
        <w:rPr>
          <w:rFonts w:eastAsia="Calibri"/>
        </w:rPr>
        <w:t xml:space="preserve">-Valea </w:t>
      </w:r>
      <w:proofErr w:type="spellStart"/>
      <w:r w:rsidRPr="00E31123">
        <w:rPr>
          <w:rFonts w:eastAsia="Calibri"/>
        </w:rPr>
        <w:t>Doamnei</w:t>
      </w:r>
      <w:proofErr w:type="spellEnd"/>
      <w:r w:rsidRPr="00E31123">
        <w:rPr>
          <w:rFonts w:eastAsia="Calibri"/>
        </w:rPr>
        <w:t xml:space="preserve"> area, </w:t>
      </w:r>
      <w:proofErr w:type="spellStart"/>
      <w:r w:rsidRPr="00E31123">
        <w:rPr>
          <w:rFonts w:eastAsia="Calibri"/>
        </w:rPr>
        <w:t>Făgăraş</w:t>
      </w:r>
      <w:proofErr w:type="spellEnd"/>
      <w:r w:rsidRPr="00E31123">
        <w:rPr>
          <w:rFonts w:eastAsia="Calibri"/>
        </w:rPr>
        <w:t xml:space="preserve"> Mountains, </w:t>
      </w:r>
      <w:proofErr w:type="spellStart"/>
      <w:r w:rsidRPr="00E31123">
        <w:rPr>
          <w:rFonts w:eastAsia="Calibri"/>
          <w:i/>
        </w:rPr>
        <w:t>Analele</w:t>
      </w:r>
      <w:proofErr w:type="spellEnd"/>
      <w:r w:rsidRPr="00E31123">
        <w:rPr>
          <w:rFonts w:eastAsia="Calibri"/>
          <w:i/>
        </w:rPr>
        <w:t xml:space="preserve"> </w:t>
      </w:r>
      <w:proofErr w:type="spellStart"/>
      <w:r w:rsidRPr="00E31123">
        <w:rPr>
          <w:rFonts w:eastAsia="Calibri"/>
          <w:i/>
        </w:rPr>
        <w:t>Universităţii</w:t>
      </w:r>
      <w:proofErr w:type="spellEnd"/>
      <w:r w:rsidRPr="00E31123">
        <w:rPr>
          <w:rFonts w:eastAsia="Calibri"/>
          <w:i/>
        </w:rPr>
        <w:t xml:space="preserve"> de Vest din </w:t>
      </w:r>
      <w:proofErr w:type="spellStart"/>
      <w:r w:rsidRPr="00E31123">
        <w:rPr>
          <w:rFonts w:eastAsia="Calibri"/>
          <w:i/>
        </w:rPr>
        <w:t>Timişoara</w:t>
      </w:r>
      <w:proofErr w:type="spellEnd"/>
      <w:r w:rsidRPr="00E31123">
        <w:rPr>
          <w:rFonts w:eastAsia="Calibri"/>
          <w:i/>
        </w:rPr>
        <w:t xml:space="preserve">, GEOGRAFIE, </w:t>
      </w:r>
      <w:r w:rsidRPr="00E31123">
        <w:rPr>
          <w:rFonts w:eastAsia="Calibri"/>
        </w:rPr>
        <w:t>17, 5-22.</w:t>
      </w:r>
    </w:p>
    <w:p w14:paraId="48BD9E70" w14:textId="77777777" w:rsidR="00DF2939" w:rsidRPr="00DF2939" w:rsidRDefault="00DF2939" w:rsidP="00DF2939">
      <w:pPr>
        <w:spacing w:after="60"/>
        <w:ind w:right="142"/>
        <w:contextualSpacing/>
        <w:jc w:val="both"/>
        <w:rPr>
          <w:rFonts w:eastAsia="Calibri"/>
          <w:color w:val="222222"/>
          <w:shd w:val="clear" w:color="auto" w:fill="FFFFFF"/>
        </w:rPr>
      </w:pPr>
    </w:p>
    <w:p w14:paraId="50C79D9D" w14:textId="77777777" w:rsidR="00D64360" w:rsidRDefault="00D64360" w:rsidP="0092142F">
      <w:pPr>
        <w:tabs>
          <w:tab w:val="left" w:pos="142"/>
        </w:tabs>
        <w:spacing w:line="320" w:lineRule="atLeast"/>
        <w:jc w:val="both"/>
        <w:rPr>
          <w:lang w:val="ro-RO"/>
        </w:rPr>
      </w:pPr>
    </w:p>
    <w:p w14:paraId="14F681DB" w14:textId="709E2DAF" w:rsidR="0092142F" w:rsidRPr="00585112" w:rsidRDefault="0092142F" w:rsidP="0092142F">
      <w:pPr>
        <w:tabs>
          <w:tab w:val="left" w:pos="142"/>
        </w:tabs>
        <w:spacing w:line="320" w:lineRule="atLeast"/>
        <w:jc w:val="both"/>
        <w:rPr>
          <w:b/>
          <w:noProof/>
          <w:spacing w:val="-2"/>
          <w:lang w:val="ro-RO"/>
        </w:rPr>
      </w:pPr>
      <w:r w:rsidRPr="00585112">
        <w:rPr>
          <w:b/>
          <w:noProof/>
          <w:spacing w:val="-2"/>
          <w:lang w:val="ro-RO"/>
        </w:rPr>
        <w:tab/>
      </w:r>
      <w:r w:rsidRPr="00585112">
        <w:rPr>
          <w:b/>
          <w:noProof/>
          <w:spacing w:val="-2"/>
          <w:lang w:val="ro-RO"/>
        </w:rPr>
        <w:tab/>
        <w:t>Data:</w:t>
      </w:r>
      <w:r w:rsidRPr="00585112">
        <w:rPr>
          <w:b/>
          <w:noProof/>
          <w:spacing w:val="-2"/>
          <w:lang w:val="ro-RO"/>
        </w:rPr>
        <w:tab/>
      </w:r>
      <w:r w:rsidRPr="00585112">
        <w:rPr>
          <w:b/>
          <w:noProof/>
          <w:spacing w:val="-2"/>
          <w:lang w:val="ro-RO"/>
        </w:rPr>
        <w:tab/>
      </w:r>
      <w:r w:rsidRPr="00585112">
        <w:rPr>
          <w:b/>
          <w:noProof/>
          <w:spacing w:val="-2"/>
          <w:lang w:val="ro-RO"/>
        </w:rPr>
        <w:tab/>
      </w:r>
      <w:r w:rsidRPr="00585112">
        <w:rPr>
          <w:b/>
          <w:noProof/>
          <w:spacing w:val="-2"/>
          <w:lang w:val="ro-RO"/>
        </w:rPr>
        <w:tab/>
      </w:r>
      <w:r w:rsidRPr="00585112">
        <w:rPr>
          <w:b/>
          <w:noProof/>
          <w:spacing w:val="-2"/>
          <w:lang w:val="ro-RO"/>
        </w:rPr>
        <w:tab/>
      </w:r>
      <w:r w:rsidRPr="00585112">
        <w:rPr>
          <w:b/>
          <w:noProof/>
          <w:spacing w:val="-2"/>
          <w:lang w:val="ro-RO"/>
        </w:rPr>
        <w:tab/>
      </w:r>
      <w:r w:rsidRPr="00585112">
        <w:rPr>
          <w:b/>
          <w:noProof/>
          <w:spacing w:val="-2"/>
          <w:lang w:val="ro-RO"/>
        </w:rPr>
        <w:tab/>
      </w:r>
    </w:p>
    <w:p w14:paraId="4FE05EA9" w14:textId="77777777" w:rsidR="0092142F" w:rsidRPr="00585112" w:rsidRDefault="0092142F" w:rsidP="0092142F">
      <w:pPr>
        <w:ind w:left="360"/>
        <w:rPr>
          <w:sz w:val="18"/>
          <w:szCs w:val="18"/>
          <w:lang w:val="ro-RO"/>
        </w:rPr>
      </w:pPr>
    </w:p>
    <w:p w14:paraId="6D9C6AC2" w14:textId="77478CAE" w:rsidR="0092142F" w:rsidRPr="00CD2164" w:rsidRDefault="000E3D06" w:rsidP="0092142F">
      <w:pPr>
        <w:ind w:left="360"/>
        <w:rPr>
          <w:lang w:val="ro-RO"/>
        </w:rPr>
      </w:pPr>
      <w:r>
        <w:rPr>
          <w:sz w:val="18"/>
          <w:szCs w:val="18"/>
          <w:lang w:val="ro-RO"/>
        </w:rPr>
        <w:t xml:space="preserve">    </w:t>
      </w:r>
      <w:r w:rsidR="00CD2164">
        <w:rPr>
          <w:lang w:val="ro-RO"/>
        </w:rPr>
        <w:t>25</w:t>
      </w:r>
      <w:r w:rsidRPr="00CD2164">
        <w:rPr>
          <w:lang w:val="ro-RO"/>
        </w:rPr>
        <w:t>.</w:t>
      </w:r>
      <w:r w:rsidR="006413A2">
        <w:rPr>
          <w:lang w:val="ro-RO"/>
        </w:rPr>
        <w:t>10</w:t>
      </w:r>
      <w:r w:rsidR="0092142F" w:rsidRPr="00CD2164">
        <w:rPr>
          <w:lang w:val="ro-RO"/>
        </w:rPr>
        <w:t>.202</w:t>
      </w:r>
      <w:r w:rsidRPr="00CD2164">
        <w:rPr>
          <w:lang w:val="ro-RO"/>
        </w:rPr>
        <w:t>3</w:t>
      </w:r>
    </w:p>
    <w:p w14:paraId="24B88DDD" w14:textId="77777777" w:rsidR="00250D8F" w:rsidRPr="00CD2164" w:rsidRDefault="00250D8F" w:rsidP="00934BE1">
      <w:pPr>
        <w:autoSpaceDE w:val="0"/>
        <w:autoSpaceDN w:val="0"/>
        <w:adjustRightInd w:val="0"/>
        <w:spacing w:line="320" w:lineRule="atLeast"/>
        <w:rPr>
          <w:noProof/>
          <w:lang w:val="ro-RO"/>
        </w:rPr>
      </w:pPr>
    </w:p>
    <w:sectPr w:rsidR="00250D8F" w:rsidRPr="00CD2164" w:rsidSect="00E36DA8">
      <w:headerReference w:type="default" r:id="rId34"/>
      <w:pgSz w:w="11907" w:h="16840" w:code="9"/>
      <w:pgMar w:top="1134" w:right="964" w:bottom="172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F103" w14:textId="77777777" w:rsidR="00FA538B" w:rsidRDefault="00FA538B">
      <w:r>
        <w:separator/>
      </w:r>
    </w:p>
  </w:endnote>
  <w:endnote w:type="continuationSeparator" w:id="0">
    <w:p w14:paraId="779C95A4" w14:textId="77777777" w:rsidR="00FA538B" w:rsidRDefault="00FA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4BAB" w14:textId="77777777" w:rsidR="00FA538B" w:rsidRDefault="00FA538B">
      <w:r>
        <w:separator/>
      </w:r>
    </w:p>
  </w:footnote>
  <w:footnote w:type="continuationSeparator" w:id="0">
    <w:p w14:paraId="7ED60041" w14:textId="77777777" w:rsidR="00FA538B" w:rsidRDefault="00FA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CCA5" w14:textId="77777777" w:rsidR="00734AD4" w:rsidRPr="00263052" w:rsidRDefault="00263052" w:rsidP="00263052">
    <w:pPr>
      <w:pStyle w:val="Header"/>
      <w:pBdr>
        <w:bottom w:val="single" w:sz="4" w:space="1" w:color="9CC2E5"/>
      </w:pBdr>
      <w:ind w:right="-1" w:firstLine="720"/>
      <w:rPr>
        <w:bCs/>
        <w:i/>
        <w:iCs/>
        <w:color w:val="002060"/>
      </w:rPr>
    </w:pPr>
    <w:r>
      <w:rPr>
        <w:bCs/>
        <w:color w:val="002060"/>
      </w:rPr>
      <w:t xml:space="preserve">    </w:t>
    </w:r>
    <w:r>
      <w:rPr>
        <w:bCs/>
        <w:color w:val="002060"/>
      </w:rPr>
      <w:tab/>
    </w:r>
    <w:r>
      <w:rPr>
        <w:bCs/>
        <w:color w:val="002060"/>
      </w:rPr>
      <w:tab/>
    </w:r>
    <w:r w:rsidR="00734AD4" w:rsidRPr="0090214B">
      <w:rPr>
        <w:b/>
        <w:color w:val="002060"/>
      </w:rPr>
      <w:tab/>
    </w:r>
    <w:r w:rsidR="00734AD4">
      <w:rPr>
        <w:b/>
        <w:color w:val="002060"/>
      </w:rPr>
      <w:t xml:space="preserve">                   </w:t>
    </w:r>
    <w:r w:rsidR="00734AD4" w:rsidRPr="0090214B">
      <w:rPr>
        <w:b/>
        <w:color w:val="002060"/>
      </w:rPr>
      <w:tab/>
    </w:r>
    <w:r w:rsidR="00734AD4" w:rsidRPr="0090214B">
      <w:rPr>
        <w:b/>
        <w:color w:val="002060"/>
      </w:rPr>
      <w:tab/>
    </w:r>
    <w:r w:rsidR="00734AD4" w:rsidRPr="00263052">
      <w:rPr>
        <w:bCs/>
        <w:i/>
        <w:iCs/>
        <w:color w:val="002060"/>
      </w:rPr>
      <w:t xml:space="preserve">     </w:t>
    </w:r>
  </w:p>
  <w:p w14:paraId="2A1FB2A1" w14:textId="77777777" w:rsidR="00FC43E6" w:rsidRPr="00E95D12" w:rsidRDefault="00FC43E6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D93"/>
    <w:multiLevelType w:val="hybridMultilevel"/>
    <w:tmpl w:val="8B32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EE7"/>
    <w:multiLevelType w:val="hybridMultilevel"/>
    <w:tmpl w:val="EA14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1A0"/>
    <w:multiLevelType w:val="hybridMultilevel"/>
    <w:tmpl w:val="34CA8E46"/>
    <w:lvl w:ilvl="0" w:tplc="4A261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C8297A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D32A2"/>
    <w:multiLevelType w:val="hybridMultilevel"/>
    <w:tmpl w:val="BAFAA9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6E15"/>
    <w:multiLevelType w:val="hybridMultilevel"/>
    <w:tmpl w:val="C832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1584"/>
    <w:multiLevelType w:val="hybridMultilevel"/>
    <w:tmpl w:val="AE06D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7E0D"/>
    <w:multiLevelType w:val="hybridMultilevel"/>
    <w:tmpl w:val="3A60D4F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1A5B"/>
    <w:multiLevelType w:val="hybridMultilevel"/>
    <w:tmpl w:val="923C8B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510B3"/>
    <w:multiLevelType w:val="hybridMultilevel"/>
    <w:tmpl w:val="A520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7DE"/>
    <w:multiLevelType w:val="hybridMultilevel"/>
    <w:tmpl w:val="4F0A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75EC5"/>
    <w:multiLevelType w:val="hybridMultilevel"/>
    <w:tmpl w:val="C122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4F85"/>
    <w:multiLevelType w:val="hybridMultilevel"/>
    <w:tmpl w:val="D2848CA4"/>
    <w:lvl w:ilvl="0" w:tplc="3906E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BDD"/>
    <w:multiLevelType w:val="hybridMultilevel"/>
    <w:tmpl w:val="3D50A7A4"/>
    <w:lvl w:ilvl="0" w:tplc="E4BEE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11306"/>
    <w:multiLevelType w:val="hybridMultilevel"/>
    <w:tmpl w:val="C3D07FB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00F75"/>
    <w:multiLevelType w:val="hybridMultilevel"/>
    <w:tmpl w:val="64D2546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E3F87"/>
    <w:multiLevelType w:val="hybridMultilevel"/>
    <w:tmpl w:val="C8F4F43E"/>
    <w:lvl w:ilvl="0" w:tplc="AEA6B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60055"/>
    <w:multiLevelType w:val="hybridMultilevel"/>
    <w:tmpl w:val="F93282E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38432734"/>
    <w:multiLevelType w:val="hybridMultilevel"/>
    <w:tmpl w:val="3F38AF3C"/>
    <w:lvl w:ilvl="0" w:tplc="E506B08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057E9"/>
    <w:multiLevelType w:val="hybridMultilevel"/>
    <w:tmpl w:val="97E4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80980"/>
    <w:multiLevelType w:val="hybridMultilevel"/>
    <w:tmpl w:val="F872C7BA"/>
    <w:lvl w:ilvl="0" w:tplc="F2B247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E506B08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63515"/>
    <w:multiLevelType w:val="hybridMultilevel"/>
    <w:tmpl w:val="4E0A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26502"/>
    <w:multiLevelType w:val="hybridMultilevel"/>
    <w:tmpl w:val="4A00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0F40"/>
    <w:multiLevelType w:val="hybridMultilevel"/>
    <w:tmpl w:val="CA1082C2"/>
    <w:lvl w:ilvl="0" w:tplc="0AE8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F242F"/>
    <w:multiLevelType w:val="hybridMultilevel"/>
    <w:tmpl w:val="C4F4728C"/>
    <w:lvl w:ilvl="0" w:tplc="E506B08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37D80"/>
    <w:multiLevelType w:val="hybridMultilevel"/>
    <w:tmpl w:val="F872C7B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72542"/>
    <w:multiLevelType w:val="hybridMultilevel"/>
    <w:tmpl w:val="115C6776"/>
    <w:lvl w:ilvl="0" w:tplc="E506B08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721E5"/>
    <w:multiLevelType w:val="hybridMultilevel"/>
    <w:tmpl w:val="FA60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C5904"/>
    <w:multiLevelType w:val="hybridMultilevel"/>
    <w:tmpl w:val="E23842F4"/>
    <w:lvl w:ilvl="0" w:tplc="02887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227A"/>
    <w:multiLevelType w:val="hybridMultilevel"/>
    <w:tmpl w:val="A740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729B8"/>
    <w:multiLevelType w:val="hybridMultilevel"/>
    <w:tmpl w:val="5028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267DC"/>
    <w:multiLevelType w:val="hybridMultilevel"/>
    <w:tmpl w:val="49BE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D5AB6"/>
    <w:multiLevelType w:val="hybridMultilevel"/>
    <w:tmpl w:val="A4AE0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C732A"/>
    <w:multiLevelType w:val="hybridMultilevel"/>
    <w:tmpl w:val="CA64F2BA"/>
    <w:lvl w:ilvl="0" w:tplc="57B66728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C2117"/>
    <w:multiLevelType w:val="hybridMultilevel"/>
    <w:tmpl w:val="60C03B9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23EB8"/>
    <w:multiLevelType w:val="hybridMultilevel"/>
    <w:tmpl w:val="8F42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1321"/>
    <w:multiLevelType w:val="hybridMultilevel"/>
    <w:tmpl w:val="284668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2936770">
    <w:abstractNumId w:val="22"/>
  </w:num>
  <w:num w:numId="2" w16cid:durableId="645595157">
    <w:abstractNumId w:val="33"/>
  </w:num>
  <w:num w:numId="3" w16cid:durableId="843008761">
    <w:abstractNumId w:val="14"/>
  </w:num>
  <w:num w:numId="4" w16cid:durableId="1881428527">
    <w:abstractNumId w:val="6"/>
  </w:num>
  <w:num w:numId="5" w16cid:durableId="85422180">
    <w:abstractNumId w:val="35"/>
  </w:num>
  <w:num w:numId="6" w16cid:durableId="1419523714">
    <w:abstractNumId w:val="7"/>
  </w:num>
  <w:num w:numId="7" w16cid:durableId="476608051">
    <w:abstractNumId w:val="16"/>
  </w:num>
  <w:num w:numId="8" w16cid:durableId="50351466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0194825">
    <w:abstractNumId w:val="20"/>
  </w:num>
  <w:num w:numId="10" w16cid:durableId="1340691000">
    <w:abstractNumId w:val="2"/>
  </w:num>
  <w:num w:numId="11" w16cid:durableId="849374324">
    <w:abstractNumId w:val="29"/>
  </w:num>
  <w:num w:numId="12" w16cid:durableId="1377505858">
    <w:abstractNumId w:val="15"/>
  </w:num>
  <w:num w:numId="13" w16cid:durableId="1586187195">
    <w:abstractNumId w:val="27"/>
  </w:num>
  <w:num w:numId="14" w16cid:durableId="35549318">
    <w:abstractNumId w:val="11"/>
  </w:num>
  <w:num w:numId="15" w16cid:durableId="1810857732">
    <w:abstractNumId w:val="32"/>
  </w:num>
  <w:num w:numId="16" w16cid:durableId="295139607">
    <w:abstractNumId w:val="26"/>
  </w:num>
  <w:num w:numId="17" w16cid:durableId="1537160545">
    <w:abstractNumId w:val="4"/>
  </w:num>
  <w:num w:numId="18" w16cid:durableId="929966916">
    <w:abstractNumId w:val="10"/>
  </w:num>
  <w:num w:numId="19" w16cid:durableId="461075938">
    <w:abstractNumId w:val="30"/>
  </w:num>
  <w:num w:numId="20" w16cid:durableId="1180585913">
    <w:abstractNumId w:val="21"/>
  </w:num>
  <w:num w:numId="21" w16cid:durableId="1489009823">
    <w:abstractNumId w:val="0"/>
  </w:num>
  <w:num w:numId="22" w16cid:durableId="1344624366">
    <w:abstractNumId w:val="34"/>
  </w:num>
  <w:num w:numId="23" w16cid:durableId="177886358">
    <w:abstractNumId w:val="28"/>
  </w:num>
  <w:num w:numId="24" w16cid:durableId="1255671280">
    <w:abstractNumId w:val="18"/>
  </w:num>
  <w:num w:numId="25" w16cid:durableId="372655941">
    <w:abstractNumId w:val="1"/>
  </w:num>
  <w:num w:numId="26" w16cid:durableId="1495875384">
    <w:abstractNumId w:val="9"/>
  </w:num>
  <w:num w:numId="27" w16cid:durableId="731348076">
    <w:abstractNumId w:val="5"/>
  </w:num>
  <w:num w:numId="28" w16cid:durableId="1301157752">
    <w:abstractNumId w:val="31"/>
  </w:num>
  <w:num w:numId="29" w16cid:durableId="712728944">
    <w:abstractNumId w:val="13"/>
  </w:num>
  <w:num w:numId="30" w16cid:durableId="1061056271">
    <w:abstractNumId w:val="12"/>
  </w:num>
  <w:num w:numId="31" w16cid:durableId="787550958">
    <w:abstractNumId w:val="19"/>
  </w:num>
  <w:num w:numId="32" w16cid:durableId="662317467">
    <w:abstractNumId w:val="3"/>
  </w:num>
  <w:num w:numId="33" w16cid:durableId="934440875">
    <w:abstractNumId w:val="17"/>
  </w:num>
  <w:num w:numId="34" w16cid:durableId="60906841">
    <w:abstractNumId w:val="25"/>
  </w:num>
  <w:num w:numId="35" w16cid:durableId="1191842438">
    <w:abstractNumId w:val="23"/>
  </w:num>
  <w:num w:numId="36" w16cid:durableId="1747417292">
    <w:abstractNumId w:val="24"/>
  </w:num>
  <w:num w:numId="37" w16cid:durableId="220676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MzM0MjQzN7cwsDBS0lEKTi0uzszPAykwqQUAlBKg+SwAAAA="/>
  </w:docVars>
  <w:rsids>
    <w:rsidRoot w:val="00D60FBE"/>
    <w:rsid w:val="000201C8"/>
    <w:rsid w:val="000219F5"/>
    <w:rsid w:val="000238BD"/>
    <w:rsid w:val="00032B4A"/>
    <w:rsid w:val="0004128B"/>
    <w:rsid w:val="00043222"/>
    <w:rsid w:val="0007356C"/>
    <w:rsid w:val="00092453"/>
    <w:rsid w:val="000935FD"/>
    <w:rsid w:val="000940D2"/>
    <w:rsid w:val="000B7C7C"/>
    <w:rsid w:val="000D38EC"/>
    <w:rsid w:val="000D4902"/>
    <w:rsid w:val="000E3D06"/>
    <w:rsid w:val="00120A9C"/>
    <w:rsid w:val="00152371"/>
    <w:rsid w:val="001526B3"/>
    <w:rsid w:val="00176579"/>
    <w:rsid w:val="00183D7D"/>
    <w:rsid w:val="001A54C1"/>
    <w:rsid w:val="001B042E"/>
    <w:rsid w:val="001B288F"/>
    <w:rsid w:val="001D31B3"/>
    <w:rsid w:val="001E4692"/>
    <w:rsid w:val="0021264C"/>
    <w:rsid w:val="00232D3E"/>
    <w:rsid w:val="0024027E"/>
    <w:rsid w:val="00246DAA"/>
    <w:rsid w:val="00250D8F"/>
    <w:rsid w:val="00257715"/>
    <w:rsid w:val="00263052"/>
    <w:rsid w:val="00265079"/>
    <w:rsid w:val="00273853"/>
    <w:rsid w:val="00277F57"/>
    <w:rsid w:val="002813E8"/>
    <w:rsid w:val="00294E2E"/>
    <w:rsid w:val="002B3BE7"/>
    <w:rsid w:val="002C75C1"/>
    <w:rsid w:val="002C7ADC"/>
    <w:rsid w:val="002C7BAD"/>
    <w:rsid w:val="002E7D51"/>
    <w:rsid w:val="00313D0F"/>
    <w:rsid w:val="00322AD0"/>
    <w:rsid w:val="0032312E"/>
    <w:rsid w:val="00340C94"/>
    <w:rsid w:val="003435FF"/>
    <w:rsid w:val="00346D8C"/>
    <w:rsid w:val="003477B1"/>
    <w:rsid w:val="00413626"/>
    <w:rsid w:val="00432DD9"/>
    <w:rsid w:val="0043388F"/>
    <w:rsid w:val="00434317"/>
    <w:rsid w:val="0044308A"/>
    <w:rsid w:val="004560CF"/>
    <w:rsid w:val="00462F17"/>
    <w:rsid w:val="004714F1"/>
    <w:rsid w:val="00490903"/>
    <w:rsid w:val="00495942"/>
    <w:rsid w:val="004B4686"/>
    <w:rsid w:val="004C50AF"/>
    <w:rsid w:val="004C77EB"/>
    <w:rsid w:val="0050039C"/>
    <w:rsid w:val="00501A6F"/>
    <w:rsid w:val="00513557"/>
    <w:rsid w:val="0051426A"/>
    <w:rsid w:val="00541FA8"/>
    <w:rsid w:val="00543236"/>
    <w:rsid w:val="0056213A"/>
    <w:rsid w:val="00562C1A"/>
    <w:rsid w:val="00581EEC"/>
    <w:rsid w:val="00582BBC"/>
    <w:rsid w:val="00587AC4"/>
    <w:rsid w:val="005937C9"/>
    <w:rsid w:val="005A34D9"/>
    <w:rsid w:val="005B655E"/>
    <w:rsid w:val="005D5BB9"/>
    <w:rsid w:val="006037A3"/>
    <w:rsid w:val="00604D59"/>
    <w:rsid w:val="00605437"/>
    <w:rsid w:val="00634B04"/>
    <w:rsid w:val="0064080E"/>
    <w:rsid w:val="006413A2"/>
    <w:rsid w:val="00643253"/>
    <w:rsid w:val="00654419"/>
    <w:rsid w:val="00662339"/>
    <w:rsid w:val="00662AF5"/>
    <w:rsid w:val="00663A89"/>
    <w:rsid w:val="00670C58"/>
    <w:rsid w:val="006846E2"/>
    <w:rsid w:val="006D0455"/>
    <w:rsid w:val="006D2E81"/>
    <w:rsid w:val="006D46CD"/>
    <w:rsid w:val="006E1416"/>
    <w:rsid w:val="007265A7"/>
    <w:rsid w:val="00734AD4"/>
    <w:rsid w:val="0074063E"/>
    <w:rsid w:val="0078255F"/>
    <w:rsid w:val="007954A0"/>
    <w:rsid w:val="00797628"/>
    <w:rsid w:val="00797ECC"/>
    <w:rsid w:val="00797FED"/>
    <w:rsid w:val="007A0FE0"/>
    <w:rsid w:val="007B1322"/>
    <w:rsid w:val="007E05BE"/>
    <w:rsid w:val="007F3804"/>
    <w:rsid w:val="007F617B"/>
    <w:rsid w:val="007F6950"/>
    <w:rsid w:val="00802038"/>
    <w:rsid w:val="008053B2"/>
    <w:rsid w:val="00815748"/>
    <w:rsid w:val="00826456"/>
    <w:rsid w:val="00827A48"/>
    <w:rsid w:val="0083575A"/>
    <w:rsid w:val="008521E7"/>
    <w:rsid w:val="00863857"/>
    <w:rsid w:val="008665BC"/>
    <w:rsid w:val="008676BC"/>
    <w:rsid w:val="00876026"/>
    <w:rsid w:val="008927B4"/>
    <w:rsid w:val="008C4106"/>
    <w:rsid w:val="008D52E1"/>
    <w:rsid w:val="008F4E93"/>
    <w:rsid w:val="009054C6"/>
    <w:rsid w:val="0092142F"/>
    <w:rsid w:val="00922511"/>
    <w:rsid w:val="00934BE1"/>
    <w:rsid w:val="00950C79"/>
    <w:rsid w:val="009534AE"/>
    <w:rsid w:val="00967297"/>
    <w:rsid w:val="0098083A"/>
    <w:rsid w:val="00986601"/>
    <w:rsid w:val="009A68CA"/>
    <w:rsid w:val="009B0256"/>
    <w:rsid w:val="009C0500"/>
    <w:rsid w:val="009C163F"/>
    <w:rsid w:val="009C746B"/>
    <w:rsid w:val="009D292A"/>
    <w:rsid w:val="00A23910"/>
    <w:rsid w:val="00A33921"/>
    <w:rsid w:val="00A440A1"/>
    <w:rsid w:val="00AB3B40"/>
    <w:rsid w:val="00AD1DBF"/>
    <w:rsid w:val="00AD5B6F"/>
    <w:rsid w:val="00B121C0"/>
    <w:rsid w:val="00B13354"/>
    <w:rsid w:val="00B2128F"/>
    <w:rsid w:val="00B30007"/>
    <w:rsid w:val="00B403AC"/>
    <w:rsid w:val="00B578E9"/>
    <w:rsid w:val="00B751B5"/>
    <w:rsid w:val="00B831C2"/>
    <w:rsid w:val="00BA6B2C"/>
    <w:rsid w:val="00BD0B8D"/>
    <w:rsid w:val="00BD7943"/>
    <w:rsid w:val="00BF1C30"/>
    <w:rsid w:val="00C043EF"/>
    <w:rsid w:val="00C35C01"/>
    <w:rsid w:val="00C35E51"/>
    <w:rsid w:val="00C41764"/>
    <w:rsid w:val="00C66161"/>
    <w:rsid w:val="00C87B85"/>
    <w:rsid w:val="00CD2164"/>
    <w:rsid w:val="00D04971"/>
    <w:rsid w:val="00D3432A"/>
    <w:rsid w:val="00D46536"/>
    <w:rsid w:val="00D53724"/>
    <w:rsid w:val="00D56525"/>
    <w:rsid w:val="00D60FBE"/>
    <w:rsid w:val="00D611D5"/>
    <w:rsid w:val="00D63163"/>
    <w:rsid w:val="00D64360"/>
    <w:rsid w:val="00D650C0"/>
    <w:rsid w:val="00D729E3"/>
    <w:rsid w:val="00D77994"/>
    <w:rsid w:val="00D94634"/>
    <w:rsid w:val="00DA52CA"/>
    <w:rsid w:val="00DA64D8"/>
    <w:rsid w:val="00DB0275"/>
    <w:rsid w:val="00DB1867"/>
    <w:rsid w:val="00DB1880"/>
    <w:rsid w:val="00DB3BDD"/>
    <w:rsid w:val="00DB5E87"/>
    <w:rsid w:val="00DE009E"/>
    <w:rsid w:val="00DE21EC"/>
    <w:rsid w:val="00DF2939"/>
    <w:rsid w:val="00DF58A3"/>
    <w:rsid w:val="00E13F98"/>
    <w:rsid w:val="00E147BB"/>
    <w:rsid w:val="00E20CC8"/>
    <w:rsid w:val="00E22801"/>
    <w:rsid w:val="00E2342E"/>
    <w:rsid w:val="00E31123"/>
    <w:rsid w:val="00E36DA8"/>
    <w:rsid w:val="00E44855"/>
    <w:rsid w:val="00E52DC3"/>
    <w:rsid w:val="00E6062C"/>
    <w:rsid w:val="00E6148A"/>
    <w:rsid w:val="00E67B5A"/>
    <w:rsid w:val="00E70CAF"/>
    <w:rsid w:val="00E77DBE"/>
    <w:rsid w:val="00E840DF"/>
    <w:rsid w:val="00E95D12"/>
    <w:rsid w:val="00EA132C"/>
    <w:rsid w:val="00EA3C24"/>
    <w:rsid w:val="00EA41A2"/>
    <w:rsid w:val="00EB5B35"/>
    <w:rsid w:val="00ED61D0"/>
    <w:rsid w:val="00EE5CC2"/>
    <w:rsid w:val="00F25B9C"/>
    <w:rsid w:val="00F310D0"/>
    <w:rsid w:val="00F36B36"/>
    <w:rsid w:val="00F5142E"/>
    <w:rsid w:val="00F604C5"/>
    <w:rsid w:val="00F73E06"/>
    <w:rsid w:val="00F74087"/>
    <w:rsid w:val="00F759F8"/>
    <w:rsid w:val="00F806E7"/>
    <w:rsid w:val="00F84082"/>
    <w:rsid w:val="00F86348"/>
    <w:rsid w:val="00F9419B"/>
    <w:rsid w:val="00F973AB"/>
    <w:rsid w:val="00FA538B"/>
    <w:rsid w:val="00FC085E"/>
    <w:rsid w:val="00FC3768"/>
    <w:rsid w:val="00FC43E6"/>
    <w:rsid w:val="00FC630B"/>
    <w:rsid w:val="00FD01D2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CC4100"/>
  <w15:docId w15:val="{9209AD29-D9EF-403E-A32E-9CE00588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39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26456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38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8E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rsid w:val="00495942"/>
    <w:pPr>
      <w:ind w:left="720"/>
      <w:contextualSpacing/>
    </w:pPr>
    <w:rPr>
      <w:rFonts w:ascii="Calibri" w:hAnsi="Calibr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31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C43E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3E6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FF59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F5942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A41A2"/>
    <w:pPr>
      <w:ind w:left="720"/>
      <w:contextualSpacing/>
    </w:pPr>
  </w:style>
  <w:style w:type="character" w:styleId="Hyperlink">
    <w:name w:val="Hyperlink"/>
    <w:uiPriority w:val="99"/>
    <w:rsid w:val="00EA41A2"/>
    <w:rPr>
      <w:color w:val="000080"/>
      <w:u w:val="single"/>
    </w:rPr>
  </w:style>
  <w:style w:type="character" w:styleId="Emphasis">
    <w:name w:val="Emphasis"/>
    <w:basedOn w:val="DefaultParagraphFont"/>
    <w:uiPriority w:val="20"/>
    <w:qFormat/>
    <w:rsid w:val="00EA41A2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356C"/>
    <w:rPr>
      <w:sz w:val="24"/>
      <w:szCs w:val="24"/>
      <w:lang w:val="en-US" w:eastAsia="en-US"/>
    </w:rPr>
  </w:style>
  <w:style w:type="paragraph" w:customStyle="1" w:styleId="Default">
    <w:name w:val="Default"/>
    <w:rsid w:val="000735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264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456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26456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apple-converted-space">
    <w:name w:val="apple-converted-space"/>
    <w:basedOn w:val="DefaultParagraphFont"/>
    <w:rsid w:val="00826456"/>
  </w:style>
  <w:style w:type="paragraph" w:styleId="NormalWeb">
    <w:name w:val="Normal (Web)"/>
    <w:basedOn w:val="Normal"/>
    <w:uiPriority w:val="99"/>
    <w:rsid w:val="00826456"/>
    <w:pPr>
      <w:spacing w:before="100" w:beforeAutospacing="1" w:after="100" w:afterAutospacing="1"/>
    </w:pPr>
  </w:style>
  <w:style w:type="character" w:customStyle="1" w:styleId="A2">
    <w:name w:val="A2"/>
    <w:rsid w:val="00826456"/>
    <w:rPr>
      <w:rFonts w:cs="Calibri"/>
      <w:color w:val="000000"/>
      <w:sz w:val="20"/>
      <w:szCs w:val="20"/>
    </w:rPr>
  </w:style>
  <w:style w:type="character" w:customStyle="1" w:styleId="doi">
    <w:name w:val="doi"/>
    <w:basedOn w:val="DefaultParagraphFont"/>
    <w:rsid w:val="00826456"/>
  </w:style>
  <w:style w:type="character" w:styleId="Strong">
    <w:name w:val="Strong"/>
    <w:uiPriority w:val="99"/>
    <w:qFormat/>
    <w:rsid w:val="0092142F"/>
    <w:rPr>
      <w:b/>
      <w:bCs/>
    </w:rPr>
  </w:style>
  <w:style w:type="character" w:customStyle="1" w:styleId="il">
    <w:name w:val="il"/>
    <w:rsid w:val="0092142F"/>
  </w:style>
  <w:style w:type="character" w:customStyle="1" w:styleId="doilink">
    <w:name w:val="doi_link"/>
    <w:basedOn w:val="DefaultParagraphFont"/>
    <w:rsid w:val="0092142F"/>
  </w:style>
  <w:style w:type="character" w:styleId="UnresolvedMention">
    <w:name w:val="Unresolved Mention"/>
    <w:basedOn w:val="DefaultParagraphFont"/>
    <w:uiPriority w:val="99"/>
    <w:semiHidden/>
    <w:unhideWhenUsed/>
    <w:rsid w:val="00D611D5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8521E7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s.google.ro/books?hl=en&amp;lr=&amp;id=Jv4uA1lHezEC&amp;oi=fnd&amp;pg=PA305&amp;dq=DOI:%2B10.1016/B978-0-444-53447-7.00024-6&amp;ots=vq8meUteHy&amp;sig=HlyrOW_VzBm9bVxO6XfqF5mXg1M&amp;redir_esc=y" TargetMode="External"/><Relationship Id="rId18" Type="http://schemas.openxmlformats.org/officeDocument/2006/relationships/hyperlink" Target="https://www.researchgate.net/deref/http%3A%2F%2Fdx.doi.org%2F10.3390%2Frs12233999?_sg%5B0%5D=faA--EEtuDM-S6Q5H86EDhxZZTwDXCm4S1ynZpohgyt24HtQM7L5re8N2EPhQu6niPareR-1K-q81wZWb2Ox04Oqcw.XBVMF8N0Qr3cR6iVt7reOQSLahM8dYjcsySirPRQpWQubC0O5kng5IIdAe3FfryOuogfF2QZqN4nV6ZyYtlQNg" TargetMode="External"/><Relationship Id="rId26" Type="http://schemas.openxmlformats.org/officeDocument/2006/relationships/hyperlink" Target="https://www.researchgate.net/deref/http%3A%2F%2Fdx.doi.org%2F10.1515%2Fjengeo-2015-0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j.geomorph.2017.07.029" TargetMode="External"/><Relationship Id="rId34" Type="http://schemas.openxmlformats.org/officeDocument/2006/relationships/header" Target="header1.xml"/><Relationship Id="rId7" Type="http://schemas.openxmlformats.org/officeDocument/2006/relationships/hyperlink" Target="https://doi.org/10.1016/j.catena.2022.106143" TargetMode="External"/><Relationship Id="rId12" Type="http://schemas.openxmlformats.org/officeDocument/2006/relationships/hyperlink" Target="https://doi.org/10.1080/04353676.2020.1809905" TargetMode="External"/><Relationship Id="rId17" Type="http://schemas.openxmlformats.org/officeDocument/2006/relationships/hyperlink" Target="https://doi.org/10.3390/rs12121975" TargetMode="External"/><Relationship Id="rId25" Type="http://schemas.openxmlformats.org/officeDocument/2006/relationships/hyperlink" Target="http://dx.doi.org/10.1016/j.coldregions.2015.08.001" TargetMode="External"/><Relationship Id="rId33" Type="http://schemas.openxmlformats.org/officeDocument/2006/relationships/hyperlink" Target="http://dx.doi.org/10.1127/0372-8854/2011/00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90/rs13050842" TargetMode="External"/><Relationship Id="rId20" Type="http://schemas.openxmlformats.org/officeDocument/2006/relationships/hyperlink" Target="https://doi.org/10.1016/j.catena.2019.03.003" TargetMode="External"/><Relationship Id="rId29" Type="http://schemas.openxmlformats.org/officeDocument/2006/relationships/hyperlink" Target="http://dx.doi.org/10.1016/j.quaint.2015.11.1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6/j.coldregions.2015.08.001" TargetMode="External"/><Relationship Id="rId24" Type="http://schemas.openxmlformats.org/officeDocument/2006/relationships/hyperlink" Target="http://dx.doi.org/10.1016/j.quageo.2014.11.001" TargetMode="External"/><Relationship Id="rId32" Type="http://schemas.openxmlformats.org/officeDocument/2006/relationships/hyperlink" Target="http://dx.doi.org/10.5775/fg.2067-4635.2015.091.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catena.2022.106143" TargetMode="External"/><Relationship Id="rId23" Type="http://schemas.openxmlformats.org/officeDocument/2006/relationships/hyperlink" Target="http://dx.doi.org/10.1016/j.rse.2016.02.025" TargetMode="External"/><Relationship Id="rId28" Type="http://schemas.openxmlformats.org/officeDocument/2006/relationships/hyperlink" Target="http://dx.doi.org/10.1127/0372-8854/2011/005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x.doi.org/10.1016/j.rse.2016.02.025" TargetMode="External"/><Relationship Id="rId19" Type="http://schemas.openxmlformats.org/officeDocument/2006/relationships/hyperlink" Target="https://doi.org/10.3390/rs12111863" TargetMode="External"/><Relationship Id="rId31" Type="http://schemas.openxmlformats.org/officeDocument/2006/relationships/hyperlink" Target="http://dx.doi.org/10.5775/fg.2017.101.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scitotenv.2017.05.131" TargetMode="External"/><Relationship Id="rId14" Type="http://schemas.openxmlformats.org/officeDocument/2006/relationships/hyperlink" Target="https://doi.org/10.3390/w14162547" TargetMode="External"/><Relationship Id="rId22" Type="http://schemas.openxmlformats.org/officeDocument/2006/relationships/hyperlink" Target="http://dx.doi.org/10.1016/j.scitotenv.2017.05.131" TargetMode="External"/><Relationship Id="rId27" Type="http://schemas.openxmlformats.org/officeDocument/2006/relationships/hyperlink" Target="http://dx.doi.org/10.1016/j.coldregions.2014.04.005" TargetMode="External"/><Relationship Id="rId30" Type="http://schemas.openxmlformats.org/officeDocument/2006/relationships/hyperlink" Target="http://dx.doi.org/10.1016/j.quaint.2015.12.03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researchgate.net/deref/http%3A%2F%2Fdx.doi.org%2F10.3390%2Frs12233999?_sg%5B0%5D=faA--EEtuDM-S6Q5H86EDhxZZTwDXCm4S1ynZpohgyt24HtQM7L5re8N2EPhQu6niPareR-1K-q81wZWb2Ox04Oqcw.XBVMF8N0Qr3cR6iVt7reOQSLahM8dYjcsySirPRQpWQubC0O5kng5IIdAe3FfryOuogfF2QZqN4nV6ZyYtlQ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3510</Words>
  <Characters>22359</Characters>
  <Application>Microsoft Office Word</Application>
  <DocSecurity>0</DocSecurity>
  <Lines>343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ACTIVITĂŢI ARACIS 2006 – 2009</vt:lpstr>
      <vt:lpstr>ACTIVITĂŢI ARACIS 2006 – 2009</vt:lpstr>
    </vt:vector>
  </TitlesOfParts>
  <Company>HP</Company>
  <LinksUpToDate>false</LinksUpToDate>
  <CharactersWithSpaces>25737</CharactersWithSpaces>
  <SharedDoc>false</SharedDoc>
  <HLinks>
    <vt:vector size="186" baseType="variant">
      <vt:variant>
        <vt:i4>2490474</vt:i4>
      </vt:variant>
      <vt:variant>
        <vt:i4>90</vt:i4>
      </vt:variant>
      <vt:variant>
        <vt:i4>0</vt:i4>
      </vt:variant>
      <vt:variant>
        <vt:i4>5</vt:i4>
      </vt:variant>
      <vt:variant>
        <vt:lpwstr>https://scholar.google.ro/citations?view_op=view_citation&amp;hl=en&amp;user=4w7ZikYAAAAJ&amp;cstart=20&amp;pagesize=80&amp;citation_for_view=4w7ZikYAAAAJ:0DeV3CUvA88C</vt:lpwstr>
      </vt:variant>
      <vt:variant>
        <vt:lpwstr/>
      </vt:variant>
      <vt:variant>
        <vt:i4>6684710</vt:i4>
      </vt:variant>
      <vt:variant>
        <vt:i4>87</vt:i4>
      </vt:variant>
      <vt:variant>
        <vt:i4>0</vt:i4>
      </vt:variant>
      <vt:variant>
        <vt:i4>5</vt:i4>
      </vt:variant>
      <vt:variant>
        <vt:lpwstr>https://doi.org/10.5937/GP24-28226</vt:lpwstr>
      </vt:variant>
      <vt:variant>
        <vt:lpwstr/>
      </vt:variant>
      <vt:variant>
        <vt:i4>7471226</vt:i4>
      </vt:variant>
      <vt:variant>
        <vt:i4>84</vt:i4>
      </vt:variant>
      <vt:variant>
        <vt:i4>0</vt:i4>
      </vt:variant>
      <vt:variant>
        <vt:i4>5</vt:i4>
      </vt:variant>
      <vt:variant>
        <vt:lpwstr>https://doi.org/10.3390/SOC11020043</vt:lpwstr>
      </vt:variant>
      <vt:variant>
        <vt:lpwstr/>
      </vt:variant>
      <vt:variant>
        <vt:i4>655425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https://doi.org/10.1080/19448953.2014.943936</vt:lpwstr>
      </vt:variant>
      <vt:variant>
        <vt:lpwstr/>
      </vt:variant>
      <vt:variant>
        <vt:i4>6553727</vt:i4>
      </vt:variant>
      <vt:variant>
        <vt:i4>78</vt:i4>
      </vt:variant>
      <vt:variant>
        <vt:i4>0</vt:i4>
      </vt:variant>
      <vt:variant>
        <vt:i4>5</vt:i4>
      </vt:variant>
      <vt:variant>
        <vt:lpwstr>https://doi.org/10.3986/AGS.840</vt:lpwstr>
      </vt:variant>
      <vt:variant>
        <vt:lpwstr/>
      </vt:variant>
      <vt:variant>
        <vt:i4>2359410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https://doi.org/10.1111/TESG.12035</vt:lpwstr>
      </vt:variant>
      <vt:variant>
        <vt:lpwstr/>
      </vt:variant>
      <vt:variant>
        <vt:i4>3735670</vt:i4>
      </vt:variant>
      <vt:variant>
        <vt:i4>72</vt:i4>
      </vt:variant>
      <vt:variant>
        <vt:i4>0</vt:i4>
      </vt:variant>
      <vt:variant>
        <vt:i4>5</vt:i4>
      </vt:variant>
      <vt:variant>
        <vt:lpwstr>https://doi.org/10.1111/AREA.12049</vt:lpwstr>
      </vt:variant>
      <vt:variant>
        <vt:lpwstr/>
      </vt:variant>
      <vt:variant>
        <vt:i4>3407991</vt:i4>
      </vt:variant>
      <vt:variant>
        <vt:i4>69</vt:i4>
      </vt:variant>
      <vt:variant>
        <vt:i4>0</vt:i4>
      </vt:variant>
      <vt:variant>
        <vt:i4>5</vt:i4>
      </vt:variant>
      <vt:variant>
        <vt:lpwstr>https://doi.org/10.1111/AREA.12155</vt:lpwstr>
      </vt:variant>
      <vt:variant>
        <vt:lpwstr/>
      </vt:variant>
      <vt:variant>
        <vt:i4>3342454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https://doi.org/10.1111/AREA.12241</vt:lpwstr>
      </vt:variant>
      <vt:variant>
        <vt:lpwstr/>
      </vt:variant>
      <vt:variant>
        <vt:i4>2359413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https://doi.org/10.1111/TESG.12247</vt:lpwstr>
      </vt:variant>
      <vt:variant>
        <vt:lpwstr/>
      </vt:variant>
      <vt:variant>
        <vt:i4>3407994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https://doi.org/10.1111/AREA.12387</vt:lpwstr>
      </vt:variant>
      <vt:variant>
        <vt:lpwstr/>
      </vt:variant>
      <vt:variant>
        <vt:i4>3276912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https://doi.org/10.1111/AREA.12426</vt:lpwstr>
      </vt:variant>
      <vt:variant>
        <vt:lpwstr/>
      </vt:variant>
      <vt:variant>
        <vt:i4>78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https://doi.org/10.1080/19448953.2020.1775405</vt:lpwstr>
      </vt:variant>
      <vt:variant>
        <vt:lpwstr/>
      </vt:variant>
      <vt:variant>
        <vt:i4>4915276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https://doi.org/10.1080/1070289X.2021.1920774</vt:lpwstr>
      </vt:variant>
      <vt:variant>
        <vt:lpwstr/>
      </vt:variant>
      <vt:variant>
        <vt:i4>1704026</vt:i4>
      </vt:variant>
      <vt:variant>
        <vt:i4>48</vt:i4>
      </vt:variant>
      <vt:variant>
        <vt:i4>0</vt:i4>
      </vt:variant>
      <vt:variant>
        <vt:i4>5</vt:i4>
      </vt:variant>
      <vt:variant>
        <vt:lpwstr>https://www.tandfonline.com/eprint/SJJECKQCVSE6ECC7BTKP/full?target=10.1080/1070289X.2021.1920774</vt:lpwstr>
      </vt:variant>
      <vt:variant>
        <vt:lpwstr/>
      </vt:variant>
      <vt:variant>
        <vt:i4>917572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https://doi.org/10.1080/09644016.2014.1000639</vt:lpwstr>
      </vt:variant>
      <vt:variant>
        <vt:lpwstr/>
      </vt:variant>
      <vt:variant>
        <vt:i4>3145844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https://doi.org/10.1111/1468-2427.12626</vt:lpwstr>
      </vt:variant>
      <vt:variant>
        <vt:lpwstr/>
      </vt:variant>
      <vt:variant>
        <vt:i4>524358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https://doi.org/10.1080/15387216.2019.1581632</vt:lpwstr>
      </vt:variant>
      <vt:variant>
        <vt:lpwstr/>
      </vt:variant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>https://www.mendeley.com/catalogue/09cb7ce0-a2ec-3d00-9306-6f3b7843ce4b/</vt:lpwstr>
      </vt:variant>
      <vt:variant>
        <vt:lpwstr/>
      </vt:variant>
      <vt:variant>
        <vt:i4>5242956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https://doi.org/10.1016/J.CITIES.2018.11.013</vt:lpwstr>
      </vt:variant>
      <vt:variant>
        <vt:lpwstr/>
      </vt:variant>
      <vt:variant>
        <vt:i4>65611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https://doi.org/10.1080/14683857.2019.1702619</vt:lpwstr>
      </vt:variant>
      <vt:variant>
        <vt:lpwstr/>
      </vt:variant>
      <vt:variant>
        <vt:i4>3080230</vt:i4>
      </vt:variant>
      <vt:variant>
        <vt:i4>27</vt:i4>
      </vt:variant>
      <vt:variant>
        <vt:i4>0</vt:i4>
      </vt:variant>
      <vt:variant>
        <vt:i4>5</vt:i4>
      </vt:variant>
      <vt:variant>
        <vt:lpwstr>https://www.tandfonline.com/toc/fbss20/current</vt:lpwstr>
      </vt:variant>
      <vt:variant>
        <vt:lpwstr/>
      </vt:variant>
      <vt:variant>
        <vt:i4>3473525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https://doi.org/10.1111/1468-2427.12775</vt:lpwstr>
      </vt:variant>
      <vt:variant>
        <vt:lpwstr/>
      </vt:variant>
      <vt:variant>
        <vt:i4>4194380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https://doi.org/10.1080/1070289X.2017.1400322</vt:lpwstr>
      </vt:variant>
      <vt:variant>
        <vt:lpwstr/>
      </vt:variant>
      <vt:variant>
        <vt:i4>655433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https://doi.org/10.1080/02723638.2018.1472444</vt:lpwstr>
      </vt:variant>
      <vt:variant>
        <vt:lpwstr/>
      </vt:variant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https://doi.org/10.1080/02723638.2019.1664252</vt:lpwstr>
      </vt:variant>
      <vt:variant>
        <vt:lpwstr/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https://doi.org/10.1080/15387216.2020.1780929</vt:lpwstr>
      </vt:variant>
      <vt:variant>
        <vt:lpwstr/>
      </vt:variant>
      <vt:variant>
        <vt:i4>589893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https://doi.org/10.1080/13683500.2020.1763268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https://doi.org/10.1080/15387216.2021.1913205</vt:lpwstr>
      </vt:variant>
      <vt:variant>
        <vt:lpwstr/>
      </vt:variant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https://doi.org/10.1016/J.CITIES.2021.103302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https://www.sciencedirect.com/science/article/pii/S026427512100202X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ACTIVITĂŢI ARACIS 2006 – 2009</dc:title>
  <dc:creator>user</dc:creator>
  <cp:lastModifiedBy>Alexandru Onaca</cp:lastModifiedBy>
  <cp:revision>7</cp:revision>
  <cp:lastPrinted>2023-02-18T12:05:00Z</cp:lastPrinted>
  <dcterms:created xsi:type="dcterms:W3CDTF">2023-10-25T07:05:00Z</dcterms:created>
  <dcterms:modified xsi:type="dcterms:W3CDTF">2023-10-25T11:10:00Z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8702c4ddca6ab24e8374a28ff582ba93932039c1604804e4954b7187bacfcecb</vt:lpwstr>
  </property>
</Properties>
</file>